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AA91B7">
      <w:pPr>
        <w:spacing w:line="480" w:lineRule="auto"/>
        <w:ind w:firstLine="480" w:firstLineChars="200"/>
        <w:jc w:val="center"/>
        <w:rPr>
          <w:rFonts w:eastAsia="微软雅黑"/>
          <w:b/>
          <w:bCs/>
          <w:color w:val="000000"/>
          <w:sz w:val="24"/>
          <w:szCs w:val="21"/>
        </w:rPr>
      </w:pPr>
      <w:bookmarkStart w:id="0" w:name="_GoBack"/>
      <w:bookmarkEnd w:id="0"/>
      <w:r>
        <w:rPr>
          <w:rFonts w:eastAsia="微软雅黑"/>
          <w:b/>
          <w:bCs/>
          <w:color w:val="000000"/>
          <w:sz w:val="24"/>
          <w:szCs w:val="21"/>
        </w:rPr>
        <w:t>12小时极速通关！DeepSeek AI让采购效率翻倍的实战大课--运筹帷幄，轻松上手</w:t>
      </w:r>
    </w:p>
    <w:p w14:paraId="76204C5D">
      <w:pPr>
        <w:spacing w:line="480" w:lineRule="exact"/>
        <w:rPr>
          <w:rFonts w:eastAsia="微软雅黑"/>
          <w:b/>
          <w:color w:val="000000"/>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培训时间/地点：</w:t>
      </w:r>
      <w:r>
        <w:rPr>
          <w:rFonts w:eastAsia="微软雅黑"/>
          <w:b/>
          <w:color w:val="000000"/>
          <w:szCs w:val="21"/>
        </w:rPr>
        <w:t>2025年5月20~21日（星期</w:t>
      </w:r>
      <w:r>
        <w:rPr>
          <w:rFonts w:hint="eastAsia" w:eastAsia="微软雅黑"/>
          <w:b/>
          <w:color w:val="000000"/>
          <w:szCs w:val="21"/>
        </w:rPr>
        <w:t>二</w:t>
      </w:r>
      <w:r>
        <w:rPr>
          <w:rFonts w:eastAsia="微软雅黑"/>
          <w:b/>
          <w:color w:val="000000"/>
          <w:szCs w:val="21"/>
        </w:rPr>
        <w:t xml:space="preserve"> ~ 星期</w:t>
      </w:r>
      <w:r>
        <w:rPr>
          <w:rFonts w:hint="eastAsia" w:eastAsia="微软雅黑"/>
          <w:b/>
          <w:color w:val="000000"/>
          <w:szCs w:val="21"/>
        </w:rPr>
        <w:t>三</w:t>
      </w:r>
      <w:r>
        <w:rPr>
          <w:rFonts w:eastAsia="微软雅黑"/>
          <w:b/>
          <w:color w:val="000000"/>
          <w:szCs w:val="21"/>
        </w:rPr>
        <w:t>）/上 海</w:t>
      </w:r>
    </w:p>
    <w:p w14:paraId="45337E5F">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￥5600/人</w:t>
      </w:r>
    </w:p>
    <w:p w14:paraId="7110806B">
      <w:pPr>
        <w:numPr>
          <w:ilvl w:val="0"/>
          <w:numId w:val="1"/>
        </w:numPr>
        <w:spacing w:line="480" w:lineRule="exact"/>
        <w:rPr>
          <w:rFonts w:eastAsia="微软雅黑"/>
        </w:rPr>
      </w:pPr>
      <w:r>
        <w:rPr>
          <w:rFonts w:eastAsia="微软雅黑"/>
        </w:rPr>
        <w:t>含授课费、证书费、资料费、午餐费、茶点费、会务费、税费</w:t>
      </w:r>
    </w:p>
    <w:p w14:paraId="25258F15">
      <w:pPr>
        <w:numPr>
          <w:ilvl w:val="0"/>
          <w:numId w:val="1"/>
        </w:numPr>
        <w:spacing w:line="480" w:lineRule="exact"/>
        <w:rPr>
          <w:rFonts w:eastAsia="微软雅黑"/>
        </w:rPr>
      </w:pPr>
      <w:r>
        <w:rPr>
          <w:rFonts w:eastAsia="微软雅黑"/>
        </w:rPr>
        <w:t>不包含学员往返培训场地的交通费用、住宿费用、早餐及晚餐</w:t>
      </w:r>
    </w:p>
    <w:p w14:paraId="0ADABCA3">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证书：</w:t>
      </w:r>
    </w:p>
    <w:p w14:paraId="54EAAE7A">
      <w:pPr>
        <w:tabs>
          <w:tab w:val="left" w:pos="3858"/>
        </w:tabs>
        <w:spacing w:line="480" w:lineRule="exact"/>
        <w:rPr>
          <w:rFonts w:hint="eastAsia" w:ascii="Times New Roman" w:hAnsi="Times New Roman" w:eastAsia="微软雅黑" w:cs="Times New Roman"/>
          <w:color w:val="000000"/>
          <w:szCs w:val="22"/>
          <w:lang w:val="en-US" w:eastAsia="zh-CN"/>
        </w:rPr>
      </w:pPr>
      <w:r>
        <w:rPr>
          <w:rFonts w:hint="default" w:ascii="Times New Roman" w:hAnsi="Times New Roman" w:eastAsia="微软雅黑" w:cs="Times New Roman"/>
          <w:color w:val="000000"/>
          <w:szCs w:val="22"/>
          <w:lang w:val="en-US" w:eastAsia="zh-CN"/>
        </w:rPr>
        <w:t>如需</w:t>
      </w:r>
      <w:r>
        <w:rPr>
          <w:rFonts w:hint="default" w:ascii="Times New Roman" w:hAnsi="Times New Roman" w:eastAsia="微软雅黑" w:cs="Times New Roman"/>
          <w:color w:val="000000"/>
          <w:szCs w:val="22"/>
        </w:rPr>
        <w:t>颁发上海市人工智能技术协会认可证书</w:t>
      </w:r>
      <w:r>
        <w:rPr>
          <w:rFonts w:hint="default" w:ascii="Times New Roman" w:hAnsi="Times New Roman" w:eastAsia="微软雅黑" w:cs="Times New Roman"/>
          <w:color w:val="000000"/>
          <w:szCs w:val="22"/>
          <w:lang w:eastAsia="zh-CN"/>
        </w:rPr>
        <w:t>，</w:t>
      </w:r>
      <w:r>
        <w:rPr>
          <w:rFonts w:hint="default" w:ascii="Times New Roman" w:hAnsi="Times New Roman" w:eastAsia="微软雅黑" w:cs="Times New Roman"/>
          <w:color w:val="000000"/>
          <w:szCs w:val="22"/>
          <w:lang w:val="en-US" w:eastAsia="zh-CN"/>
        </w:rPr>
        <w:t>需单独支付证书费用</w:t>
      </w:r>
      <w:r>
        <w:rPr>
          <w:rFonts w:hint="eastAsia" w:eastAsia="微软雅黑" w:cs="Times New Roman"/>
          <w:color w:val="000000"/>
          <w:szCs w:val="22"/>
          <w:lang w:val="en-US" w:eastAsia="zh-CN"/>
        </w:rPr>
        <w:t>RMB 2</w:t>
      </w:r>
      <w:r>
        <w:rPr>
          <w:rFonts w:hint="default" w:ascii="Times New Roman" w:hAnsi="Times New Roman" w:eastAsia="微软雅黑" w:cs="Times New Roman"/>
          <w:color w:val="000000"/>
          <w:szCs w:val="22"/>
          <w:lang w:val="en-US" w:eastAsia="zh-CN"/>
        </w:rPr>
        <w:t>00/张</w:t>
      </w:r>
      <w:r>
        <w:rPr>
          <w:rFonts w:hint="eastAsia" w:ascii="Times New Roman" w:hAnsi="Times New Roman" w:eastAsia="微软雅黑" w:cs="Times New Roman"/>
          <w:color w:val="000000"/>
          <w:szCs w:val="22"/>
          <w:lang w:val="en-US" w:eastAsia="zh-CN"/>
        </w:rPr>
        <w:t>。</w:t>
      </w:r>
    </w:p>
    <w:p w14:paraId="00115DD6">
      <w:pPr>
        <w:tabs>
          <w:tab w:val="left" w:pos="3858"/>
        </w:tabs>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课程背景：</w:t>
      </w:r>
    </w:p>
    <w:p w14:paraId="307B7596">
      <w:pPr>
        <w:spacing w:line="480" w:lineRule="exact"/>
        <w:ind w:firstLine="420" w:firstLineChars="200"/>
        <w:rPr>
          <w:rFonts w:eastAsia="微软雅黑"/>
          <w:bCs/>
          <w:color w:val="000000"/>
          <w:szCs w:val="21"/>
        </w:rPr>
      </w:pPr>
      <w:r>
        <w:rPr>
          <w:rFonts w:eastAsia="微软雅黑"/>
          <w:bCs/>
          <w:color w:val="000000"/>
          <w:szCs w:val="21"/>
        </w:rPr>
        <w:t>2025年以来，Deepseek陆续开源大语言模型V3、推理模型R1和多模态模型anus Pro，因其高性能、低成本等优势，率先受到海外市场关注。采购管理常面临需求预测不准、供应商波动大、库存积压等问题。AI技术能通过简单工具帮助采购人员快速分析数据、优化决策。本课程专为无技术背景的采购人员设计，通过真实案例与实战式操作，手把手教你用AI工具解决日常难题！</w:t>
      </w:r>
    </w:p>
    <w:p w14:paraId="3492CA72">
      <w:pPr>
        <w:spacing w:line="480" w:lineRule="exact"/>
        <w:ind w:firstLine="420" w:firstLineChars="200"/>
        <w:rPr>
          <w:rFonts w:eastAsia="微软雅黑"/>
          <w:b/>
          <w:bCs/>
          <w:color w:val="000000"/>
          <w:szCs w:val="21"/>
        </w:rPr>
      </w:pPr>
      <w:r>
        <w:rPr>
          <w:rFonts w:eastAsia="微软雅黑"/>
          <w:bCs/>
          <w:color w:val="000000"/>
          <w:szCs w:val="21"/>
        </w:rPr>
        <w:t>本课程注重AI智能化下采购业技和AI的有效融合，运用实战的方法，解决采购的管理痛点，采购管理工作效率翻倍提升！</w:t>
      </w:r>
    </w:p>
    <w:p w14:paraId="60E51B70">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课程目标：</w:t>
      </w:r>
    </w:p>
    <w:p w14:paraId="141EC4C3">
      <w:pPr>
        <w:pStyle w:val="34"/>
        <w:numPr>
          <w:ilvl w:val="0"/>
          <w:numId w:val="2"/>
        </w:numPr>
        <w:spacing w:line="480" w:lineRule="exact"/>
        <w:ind w:firstLineChars="0"/>
        <w:rPr>
          <w:rFonts w:eastAsia="微软雅黑"/>
        </w:rPr>
      </w:pPr>
      <w:r>
        <w:rPr>
          <w:rFonts w:eastAsia="微软雅黑"/>
        </w:rPr>
        <w:t>理解AI在采购中的基础作用</w:t>
      </w:r>
    </w:p>
    <w:p w14:paraId="067CDAD4">
      <w:pPr>
        <w:pStyle w:val="34"/>
        <w:numPr>
          <w:ilvl w:val="0"/>
          <w:numId w:val="2"/>
        </w:numPr>
        <w:spacing w:line="480" w:lineRule="exact"/>
        <w:ind w:firstLineChars="0"/>
        <w:rPr>
          <w:rFonts w:eastAsia="微软雅黑"/>
        </w:rPr>
      </w:pPr>
      <w:r>
        <w:rPr>
          <w:rFonts w:eastAsia="微软雅黑"/>
        </w:rPr>
        <w:t>学会用AI工具整理采购数据</w:t>
      </w:r>
    </w:p>
    <w:p w14:paraId="1612CB0F">
      <w:pPr>
        <w:pStyle w:val="34"/>
        <w:numPr>
          <w:ilvl w:val="0"/>
          <w:numId w:val="2"/>
        </w:numPr>
        <w:spacing w:line="480" w:lineRule="exact"/>
        <w:ind w:firstLineChars="0"/>
        <w:rPr>
          <w:rFonts w:eastAsia="微软雅黑"/>
        </w:rPr>
      </w:pPr>
      <w:r>
        <w:rPr>
          <w:rFonts w:eastAsia="微软雅黑"/>
        </w:rPr>
        <w:t>掌握AI预测需求的简单方法</w:t>
      </w:r>
    </w:p>
    <w:p w14:paraId="21C61515">
      <w:pPr>
        <w:pStyle w:val="34"/>
        <w:numPr>
          <w:ilvl w:val="0"/>
          <w:numId w:val="2"/>
        </w:numPr>
        <w:spacing w:line="480" w:lineRule="exact"/>
        <w:ind w:firstLineChars="0"/>
        <w:rPr>
          <w:rFonts w:eastAsia="微软雅黑"/>
        </w:rPr>
      </w:pPr>
      <w:r>
        <w:rPr>
          <w:rFonts w:eastAsia="微软雅黑"/>
        </w:rPr>
        <w:t>用AI优化供应商管理与库存</w:t>
      </w:r>
    </w:p>
    <w:p w14:paraId="74A29FB6">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成果输出：</w:t>
      </w:r>
    </w:p>
    <w:p w14:paraId="5857B9C0">
      <w:pPr>
        <w:pStyle w:val="34"/>
        <w:numPr>
          <w:ilvl w:val="0"/>
          <w:numId w:val="2"/>
        </w:numPr>
        <w:spacing w:line="480" w:lineRule="exact"/>
        <w:ind w:firstLineChars="0"/>
        <w:rPr>
          <w:rFonts w:eastAsia="微软雅黑"/>
        </w:rPr>
      </w:pPr>
      <w:r>
        <w:rPr>
          <w:rFonts w:eastAsia="微软雅黑"/>
        </w:rPr>
        <w:t>掌握：AI能解决的5类采购问题清单</w:t>
      </w:r>
    </w:p>
    <w:p w14:paraId="5C13DB30">
      <w:pPr>
        <w:pStyle w:val="34"/>
        <w:numPr>
          <w:ilvl w:val="0"/>
          <w:numId w:val="2"/>
        </w:numPr>
        <w:spacing w:line="480" w:lineRule="exact"/>
        <w:ind w:firstLineChars="0"/>
        <w:rPr>
          <w:rFonts w:eastAsia="微软雅黑"/>
        </w:rPr>
      </w:pPr>
      <w:r>
        <w:rPr>
          <w:rFonts w:eastAsia="微软雅黑"/>
        </w:rPr>
        <w:t>输出：标准化采购数据模板（Excel+AI工具辅助）</w:t>
      </w:r>
    </w:p>
    <w:p w14:paraId="7A4530E1">
      <w:pPr>
        <w:pStyle w:val="34"/>
        <w:numPr>
          <w:ilvl w:val="0"/>
          <w:numId w:val="2"/>
        </w:numPr>
        <w:spacing w:line="480" w:lineRule="exact"/>
        <w:ind w:firstLineChars="0"/>
        <w:rPr>
          <w:rFonts w:eastAsia="微软雅黑"/>
        </w:rPr>
      </w:pPr>
      <w:r>
        <w:rPr>
          <w:rFonts w:eastAsia="微软雅黑"/>
        </w:rPr>
        <w:t>掌握：一键生成需求预测报告的技巧</w:t>
      </w:r>
    </w:p>
    <w:p w14:paraId="070CB8B1">
      <w:pPr>
        <w:pStyle w:val="34"/>
        <w:numPr>
          <w:ilvl w:val="0"/>
          <w:numId w:val="2"/>
        </w:numPr>
        <w:spacing w:line="480" w:lineRule="exact"/>
        <w:ind w:firstLineChars="0"/>
        <w:rPr>
          <w:rFonts w:eastAsia="微软雅黑"/>
        </w:rPr>
      </w:pPr>
      <w:r>
        <w:rPr>
          <w:rFonts w:eastAsia="微软雅黑"/>
        </w:rPr>
        <w:t>输出：供应商评分表+动态库存管理方案</w:t>
      </w:r>
    </w:p>
    <w:p w14:paraId="3FA26D50">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课程亮点：</w:t>
      </w:r>
    </w:p>
    <w:p w14:paraId="2F6C12D4">
      <w:pPr>
        <w:pStyle w:val="34"/>
        <w:numPr>
          <w:ilvl w:val="0"/>
          <w:numId w:val="2"/>
        </w:numPr>
        <w:spacing w:line="480" w:lineRule="exact"/>
        <w:ind w:firstLineChars="0"/>
        <w:rPr>
          <w:rFonts w:eastAsia="微软雅黑"/>
        </w:rPr>
      </w:pPr>
      <w:r>
        <w:rPr>
          <w:rFonts w:eastAsia="微软雅黑"/>
        </w:rPr>
        <w:t>真实场景案例库：涵盖制造业、零售业、跨境电商等</w:t>
      </w:r>
    </w:p>
    <w:p w14:paraId="6913D53E">
      <w:pPr>
        <w:pStyle w:val="34"/>
        <w:numPr>
          <w:ilvl w:val="0"/>
          <w:numId w:val="2"/>
        </w:numPr>
        <w:spacing w:line="480" w:lineRule="exact"/>
        <w:ind w:firstLineChars="0"/>
        <w:rPr>
          <w:rFonts w:eastAsia="微软雅黑"/>
        </w:rPr>
      </w:pPr>
      <w:r>
        <w:rPr>
          <w:rFonts w:eastAsia="微软雅黑"/>
        </w:rPr>
        <w:t>采购日常业务场景：紧急备货、供应商断供、价格波动等高频问题解析</w:t>
      </w:r>
    </w:p>
    <w:p w14:paraId="5892B2B6">
      <w:pPr>
        <w:pStyle w:val="34"/>
        <w:numPr>
          <w:ilvl w:val="0"/>
          <w:numId w:val="2"/>
        </w:numPr>
        <w:spacing w:line="480" w:lineRule="exact"/>
        <w:ind w:firstLineChars="0"/>
        <w:rPr>
          <w:rFonts w:eastAsia="微软雅黑"/>
        </w:rPr>
      </w:pPr>
      <w:r>
        <w:rPr>
          <w:rFonts w:eastAsia="微软雅黑"/>
        </w:rPr>
        <w:t>即学即用：课后可直接用模板和工具解决工作问题</w:t>
      </w:r>
    </w:p>
    <w:p w14:paraId="775B9BF9">
      <w:pPr>
        <w:pStyle w:val="34"/>
        <w:numPr>
          <w:ilvl w:val="0"/>
          <w:numId w:val="2"/>
        </w:numPr>
        <w:spacing w:line="480" w:lineRule="exact"/>
        <w:ind w:firstLineChars="0"/>
        <w:rPr>
          <w:rFonts w:eastAsia="微软雅黑"/>
        </w:rPr>
      </w:pPr>
      <w:r>
        <w:rPr>
          <w:rFonts w:eastAsia="微软雅黑"/>
        </w:rPr>
        <w:t>互动实操：分组演练+导师手把手点评，指导</w:t>
      </w:r>
    </w:p>
    <w:p w14:paraId="7EC391E7">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行动方案：</w:t>
      </w:r>
    </w:p>
    <w:p w14:paraId="185B6912">
      <w:pPr>
        <w:spacing w:line="480" w:lineRule="exact"/>
        <w:rPr>
          <w:rFonts w:eastAsia="微软雅黑"/>
          <w:b/>
          <w:bCs/>
          <w:szCs w:val="21"/>
        </w:rPr>
      </w:pPr>
      <w:r>
        <w:rPr>
          <w:rFonts w:eastAsia="微软雅黑"/>
          <w:b/>
          <w:bCs/>
          <w:szCs w:val="21"/>
        </w:rPr>
        <w:t>课后“3步走”计划</w:t>
      </w:r>
    </w:p>
    <w:p w14:paraId="7A9EFAE1">
      <w:pPr>
        <w:pStyle w:val="34"/>
        <w:numPr>
          <w:ilvl w:val="0"/>
          <w:numId w:val="2"/>
        </w:numPr>
        <w:spacing w:line="480" w:lineRule="exact"/>
        <w:ind w:firstLineChars="0"/>
        <w:rPr>
          <w:rFonts w:eastAsia="微软雅黑"/>
        </w:rPr>
      </w:pPr>
      <w:r>
        <w:rPr>
          <w:rFonts w:eastAsia="微软雅黑"/>
        </w:rPr>
        <w:t>用AI工具整理本月采购数据，生成需求预测报告</w:t>
      </w:r>
    </w:p>
    <w:p w14:paraId="7A768E7E">
      <w:pPr>
        <w:pStyle w:val="34"/>
        <w:numPr>
          <w:ilvl w:val="0"/>
          <w:numId w:val="2"/>
        </w:numPr>
        <w:spacing w:line="480" w:lineRule="exact"/>
        <w:ind w:firstLineChars="0"/>
        <w:rPr>
          <w:rFonts w:eastAsia="微软雅黑"/>
        </w:rPr>
      </w:pPr>
      <w:r>
        <w:rPr>
          <w:rFonts w:eastAsia="微软雅黑"/>
        </w:rPr>
        <w:t>针对1家供应商，用AI评分表评估并制定改进计划</w:t>
      </w:r>
    </w:p>
    <w:p w14:paraId="5CF32B5A">
      <w:pPr>
        <w:pStyle w:val="34"/>
        <w:numPr>
          <w:ilvl w:val="0"/>
          <w:numId w:val="2"/>
        </w:numPr>
        <w:spacing w:line="480" w:lineRule="exact"/>
        <w:ind w:firstLineChars="0"/>
        <w:rPr>
          <w:rFonts w:eastAsia="微软雅黑"/>
        </w:rPr>
      </w:pPr>
      <w:r>
        <w:rPr>
          <w:rFonts w:eastAsia="微软雅黑"/>
        </w:rPr>
        <w:t>模拟一次“原材料涨价”场景，用AI工具制定应急采购方案</w:t>
      </w:r>
    </w:p>
    <w:p w14:paraId="5922EF0F">
      <w:pPr>
        <w:spacing w:line="480" w:lineRule="exact"/>
        <w:rPr>
          <w:rFonts w:eastAsia="微软雅黑"/>
          <w:b/>
          <w:bCs/>
          <w:szCs w:val="21"/>
        </w:rPr>
      </w:pPr>
      <w:r>
        <w:rPr>
          <w:rFonts w:eastAsia="微软雅黑"/>
          <w:b/>
          <w:bCs/>
          <w:szCs w:val="21"/>
        </w:rPr>
        <w:t>赠送工具包</w:t>
      </w:r>
    </w:p>
    <w:p w14:paraId="2B535749">
      <w:pPr>
        <w:pStyle w:val="34"/>
        <w:numPr>
          <w:ilvl w:val="0"/>
          <w:numId w:val="2"/>
        </w:numPr>
        <w:spacing w:line="480" w:lineRule="exact"/>
        <w:ind w:firstLineChars="0"/>
        <w:rPr>
          <w:rFonts w:eastAsia="微软雅黑"/>
        </w:rPr>
      </w:pPr>
      <w:r>
        <w:rPr>
          <w:rFonts w:eastAsia="微软雅黑"/>
        </w:rPr>
        <w:t>《采购数据清洗模板》《AI需求预测操作指南》《供应商管理评分表》</w:t>
      </w:r>
    </w:p>
    <w:p w14:paraId="0F64EA04">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参训对象：</w:t>
      </w:r>
    </w:p>
    <w:p w14:paraId="1548D62D">
      <w:pPr>
        <w:spacing w:line="480" w:lineRule="exact"/>
        <w:ind w:left="420"/>
        <w:rPr>
          <w:rFonts w:eastAsia="微软雅黑"/>
          <w:szCs w:val="22"/>
        </w:rPr>
      </w:pPr>
      <w:r>
        <w:rPr>
          <w:rFonts w:eastAsia="微软雅黑"/>
          <w:szCs w:val="22"/>
        </w:rPr>
        <w:t>总经理/副总、供应链总监、采购经理、计划专员、仓库管理人员、生产管理人员等等。</w:t>
      </w:r>
    </w:p>
    <w:p w14:paraId="71764E82">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14:paraId="18CF5BA9">
      <w:pPr>
        <w:spacing w:line="480" w:lineRule="exact"/>
        <w:ind w:firstLine="420" w:firstLineChars="200"/>
        <w:rPr>
          <w:rFonts w:eastAsia="微软雅黑"/>
        </w:rPr>
      </w:pPr>
      <w:r>
        <w:rPr>
          <w:rFonts w:eastAsia="微软雅黑"/>
        </w:rPr>
        <w:t>知识讲解、案例分析讨论、角色演练、小组讨论、互动交流、游戏感悟、头脑风暴、强调学员参与。</w:t>
      </w:r>
    </w:p>
    <w:p w14:paraId="690C4236">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14:paraId="38163A34">
      <w:pPr>
        <w:spacing w:line="480" w:lineRule="exact"/>
        <w:rPr>
          <w:rFonts w:eastAsia="微软雅黑"/>
          <w:b/>
          <w:bCs/>
          <w:sz w:val="24"/>
        </w:rPr>
      </w:pPr>
      <w:r>
        <w:rPr>
          <w:rFonts w:eastAsia="微软雅黑"/>
          <w:b/>
          <w:bCs/>
          <w:sz w:val="24"/>
          <w:szCs w:val="24"/>
        </w:rPr>
        <w:t>一、AI能帮我们做什么？——采购管理的5大痛点与AI解决方案</w:t>
      </w:r>
    </w:p>
    <w:p w14:paraId="27D19BF7">
      <w:pPr>
        <w:spacing w:line="480" w:lineRule="exact"/>
        <w:jc w:val="left"/>
        <w:rPr>
          <w:rFonts w:eastAsia="微软雅黑"/>
          <w:b/>
          <w:bCs/>
          <w:szCs w:val="21"/>
        </w:rPr>
      </w:pPr>
      <w:r>
        <w:rPr>
          <w:rFonts w:eastAsia="微软雅黑"/>
          <w:b/>
          <w:bCs/>
          <w:szCs w:val="21"/>
        </w:rPr>
        <w:t>当下采购管理中常见问题讨论</w:t>
      </w:r>
    </w:p>
    <w:p w14:paraId="04A8B8D6">
      <w:pPr>
        <w:numPr>
          <w:ilvl w:val="0"/>
          <w:numId w:val="1"/>
        </w:numPr>
        <w:spacing w:line="480" w:lineRule="exact"/>
        <w:rPr>
          <w:rFonts w:eastAsia="微软雅黑"/>
        </w:rPr>
      </w:pPr>
      <w:r>
        <w:rPr>
          <w:rFonts w:eastAsia="微软雅黑"/>
        </w:rPr>
        <w:t>现场投票：需求预测不准、供应商延迟、库存积压、价格波动、数据混乱</w:t>
      </w:r>
    </w:p>
    <w:p w14:paraId="43D5D1FE">
      <w:pPr>
        <w:numPr>
          <w:ilvl w:val="0"/>
          <w:numId w:val="1"/>
        </w:numPr>
        <w:spacing w:line="480" w:lineRule="exact"/>
        <w:rPr>
          <w:rFonts w:eastAsia="微软雅黑"/>
        </w:rPr>
      </w:pPr>
      <w:r>
        <w:rPr>
          <w:rFonts w:eastAsia="微软雅黑"/>
        </w:rPr>
        <w:t>小组讨论：每个问题对工作的实际影响（如缺货导致客户投诉、库存积压占用资金）</w:t>
      </w:r>
    </w:p>
    <w:p w14:paraId="035F9A7B">
      <w:pPr>
        <w:spacing w:line="480" w:lineRule="exact"/>
        <w:jc w:val="left"/>
        <w:rPr>
          <w:rFonts w:eastAsia="微软雅黑"/>
          <w:b/>
          <w:bCs/>
          <w:szCs w:val="21"/>
        </w:rPr>
      </w:pPr>
      <w:r>
        <w:rPr>
          <w:rFonts w:eastAsia="微软雅黑"/>
          <w:b/>
          <w:bCs/>
          <w:szCs w:val="21"/>
        </w:rPr>
        <w:t>新形势下AI基础和其他的AI的工具</w:t>
      </w:r>
    </w:p>
    <w:p w14:paraId="1B0C8AE6">
      <w:pPr>
        <w:numPr>
          <w:ilvl w:val="0"/>
          <w:numId w:val="1"/>
        </w:numPr>
        <w:spacing w:line="480" w:lineRule="exact"/>
        <w:rPr>
          <w:rFonts w:eastAsia="微软雅黑"/>
        </w:rPr>
      </w:pPr>
      <w:r>
        <w:rPr>
          <w:rFonts w:eastAsia="微软雅黑"/>
        </w:rPr>
        <w:t>什么是AI？——像“智能助手”一样帮你分析数据、预测趋势</w:t>
      </w:r>
    </w:p>
    <w:p w14:paraId="6A122620">
      <w:pPr>
        <w:numPr>
          <w:ilvl w:val="0"/>
          <w:numId w:val="1"/>
        </w:numPr>
        <w:spacing w:line="480" w:lineRule="exact"/>
        <w:rPr>
          <w:rFonts w:eastAsia="微软雅黑"/>
        </w:rPr>
      </w:pPr>
      <w:r>
        <w:rPr>
          <w:rFonts w:eastAsia="微软雅黑"/>
        </w:rPr>
        <w:t>当前AI工具分类和介绍（DeepSeek&amp;Kimi&amp;豆包等等）</w:t>
      </w:r>
    </w:p>
    <w:p w14:paraId="25F9ECD6">
      <w:pPr>
        <w:numPr>
          <w:ilvl w:val="0"/>
          <w:numId w:val="1"/>
        </w:numPr>
        <w:spacing w:line="480" w:lineRule="exact"/>
        <w:rPr>
          <w:rFonts w:eastAsia="微软雅黑"/>
        </w:rPr>
      </w:pPr>
      <w:r>
        <w:rPr>
          <w:rFonts w:eastAsia="微软雅黑"/>
        </w:rPr>
        <w:t>举例Deepseek的部署及适用场景（官网登录及适用场景&amp;平台接入及适用场景）</w:t>
      </w:r>
    </w:p>
    <w:p w14:paraId="1EC14B3F">
      <w:pPr>
        <w:numPr>
          <w:ilvl w:val="0"/>
          <w:numId w:val="1"/>
        </w:numPr>
        <w:spacing w:line="480" w:lineRule="exact"/>
        <w:rPr>
          <w:rFonts w:eastAsia="微软雅黑"/>
        </w:rPr>
      </w:pPr>
      <w:r>
        <w:rPr>
          <w:rFonts w:eastAsia="微软雅黑"/>
        </w:rPr>
        <w:t>【实操】通过硅基流动、腾讯元宝、火山引擎接入Deepseek操作全流程软件接入及适用场景</w:t>
      </w:r>
    </w:p>
    <w:p w14:paraId="7A764458">
      <w:pPr>
        <w:numPr>
          <w:ilvl w:val="0"/>
          <w:numId w:val="1"/>
        </w:numPr>
        <w:spacing w:line="480" w:lineRule="exact"/>
        <w:rPr>
          <w:rFonts w:eastAsia="微软雅黑"/>
        </w:rPr>
      </w:pPr>
      <w:r>
        <w:rPr>
          <w:rFonts w:eastAsia="微软雅黑"/>
        </w:rPr>
        <w:t>说明：AI如何像“天气预报”一样预测采购需求</w:t>
      </w:r>
    </w:p>
    <w:p w14:paraId="7EDA45CE">
      <w:pPr>
        <w:spacing w:line="480" w:lineRule="exact"/>
        <w:jc w:val="left"/>
        <w:rPr>
          <w:rFonts w:eastAsia="微软雅黑"/>
          <w:b/>
          <w:bCs/>
          <w:szCs w:val="21"/>
        </w:rPr>
      </w:pPr>
      <w:r>
        <w:rPr>
          <w:rFonts w:eastAsia="微软雅黑"/>
          <w:b/>
          <w:bCs/>
          <w:szCs w:val="21"/>
        </w:rPr>
        <w:t>AI在采购中的落地场景</w:t>
      </w:r>
    </w:p>
    <w:p w14:paraId="2ED532E7">
      <w:pPr>
        <w:numPr>
          <w:ilvl w:val="0"/>
          <w:numId w:val="1"/>
        </w:numPr>
        <w:spacing w:line="480" w:lineRule="exact"/>
        <w:rPr>
          <w:rFonts w:eastAsia="微软雅黑"/>
        </w:rPr>
      </w:pPr>
      <w:r>
        <w:rPr>
          <w:rFonts w:eastAsia="微软雅黑"/>
        </w:rPr>
        <w:t>【案例1】某超市用AI预测春节备货量，库存降低20%</w:t>
      </w:r>
    </w:p>
    <w:p w14:paraId="3CCA5C8C">
      <w:pPr>
        <w:numPr>
          <w:ilvl w:val="0"/>
          <w:numId w:val="1"/>
        </w:numPr>
        <w:spacing w:line="480" w:lineRule="exact"/>
        <w:rPr>
          <w:rFonts w:eastAsia="微软雅黑"/>
        </w:rPr>
      </w:pPr>
      <w:r>
        <w:rPr>
          <w:rFonts w:eastAsia="微软雅黑"/>
        </w:rPr>
        <w:t>【案例2】某工厂用AI监控供应商交货准时率，问题发现速度提升50%</w:t>
      </w:r>
    </w:p>
    <w:p w14:paraId="1056740E">
      <w:pPr>
        <w:numPr>
          <w:ilvl w:val="0"/>
          <w:numId w:val="1"/>
        </w:numPr>
        <w:spacing w:line="480" w:lineRule="exact"/>
        <w:rPr>
          <w:rFonts w:eastAsia="微软雅黑"/>
        </w:rPr>
      </w:pPr>
      <w:r>
        <w:rPr>
          <w:rFonts w:eastAsia="微软雅黑"/>
        </w:rPr>
        <w:t>【案例3】某电商用AI比价工具，年度采购成本节省8</w:t>
      </w:r>
    </w:p>
    <w:p w14:paraId="4B982F4F">
      <w:pPr>
        <w:spacing w:line="480" w:lineRule="exact"/>
        <w:jc w:val="left"/>
        <w:rPr>
          <w:rFonts w:eastAsia="微软雅黑"/>
          <w:b/>
          <w:bCs/>
          <w:szCs w:val="21"/>
        </w:rPr>
      </w:pPr>
      <w:r>
        <w:rPr>
          <w:rFonts w:eastAsia="微软雅黑"/>
          <w:b/>
          <w:bCs/>
          <w:szCs w:val="21"/>
        </w:rPr>
        <w:t>AI工具初体验——快速上手演示</w:t>
      </w:r>
    </w:p>
    <w:p w14:paraId="70CEA594">
      <w:pPr>
        <w:numPr>
          <w:ilvl w:val="0"/>
          <w:numId w:val="1"/>
        </w:numPr>
        <w:spacing w:line="480" w:lineRule="exact"/>
        <w:rPr>
          <w:rFonts w:eastAsia="微软雅黑"/>
        </w:rPr>
      </w:pPr>
      <w:r>
        <w:rPr>
          <w:rFonts w:eastAsia="微软雅黑"/>
        </w:rPr>
        <w:t>【实操】用免费AI工具（如Excel插件）一键生成采购数据摘要</w:t>
      </w:r>
    </w:p>
    <w:p w14:paraId="4B2EB9FB">
      <w:pPr>
        <w:numPr>
          <w:ilvl w:val="0"/>
          <w:numId w:val="1"/>
        </w:numPr>
        <w:spacing w:line="480" w:lineRule="exact"/>
        <w:rPr>
          <w:rFonts w:eastAsia="微软雅黑"/>
        </w:rPr>
      </w:pPr>
      <w:r>
        <w:rPr>
          <w:rFonts w:eastAsia="微软雅黑"/>
        </w:rPr>
        <w:t>现场演练：输入简单数据→AI输出采购趋势图</w:t>
      </w:r>
    </w:p>
    <w:p w14:paraId="322EDA4F">
      <w:pPr>
        <w:spacing w:line="480" w:lineRule="exact"/>
        <w:jc w:val="left"/>
        <w:rPr>
          <w:rFonts w:eastAsia="微软雅黑"/>
          <w:b/>
          <w:bCs/>
          <w:szCs w:val="21"/>
        </w:rPr>
      </w:pPr>
      <w:r>
        <w:rPr>
          <w:rFonts w:eastAsia="微软雅黑"/>
          <w:b/>
          <w:bCs/>
          <w:szCs w:val="21"/>
        </w:rPr>
        <w:t>破除AI恐惧——常见误区解答</w:t>
      </w:r>
    </w:p>
    <w:p w14:paraId="207E4A8E">
      <w:pPr>
        <w:numPr>
          <w:ilvl w:val="0"/>
          <w:numId w:val="1"/>
        </w:numPr>
        <w:spacing w:line="480" w:lineRule="exact"/>
        <w:rPr>
          <w:rFonts w:eastAsia="微软雅黑"/>
        </w:rPr>
      </w:pPr>
      <w:r>
        <w:rPr>
          <w:rFonts w:eastAsia="微软雅黑"/>
        </w:rPr>
        <w:t>误区1：“AI会取代采购工作”→AI只是辅助工具</w:t>
      </w:r>
    </w:p>
    <w:p w14:paraId="3FEB4A25">
      <w:pPr>
        <w:numPr>
          <w:ilvl w:val="0"/>
          <w:numId w:val="1"/>
        </w:numPr>
        <w:spacing w:line="480" w:lineRule="exact"/>
        <w:rPr>
          <w:rFonts w:eastAsia="微软雅黑"/>
        </w:rPr>
      </w:pPr>
      <w:r>
        <w:rPr>
          <w:rFonts w:eastAsia="微软雅黑"/>
        </w:rPr>
        <w:t>误区2：“AI需要编程基础”→Excel+现成工具即可操作</w:t>
      </w:r>
    </w:p>
    <w:p w14:paraId="012A699D">
      <w:pPr>
        <w:spacing w:line="480" w:lineRule="exact"/>
        <w:rPr>
          <w:rFonts w:eastAsia="微软雅黑"/>
          <w:b/>
          <w:bCs/>
          <w:sz w:val="24"/>
          <w:szCs w:val="24"/>
        </w:rPr>
      </w:pPr>
    </w:p>
    <w:p w14:paraId="4F13BC88">
      <w:pPr>
        <w:spacing w:line="480" w:lineRule="exact"/>
        <w:rPr>
          <w:rFonts w:eastAsia="微软雅黑"/>
          <w:b/>
          <w:bCs/>
          <w:sz w:val="24"/>
        </w:rPr>
      </w:pPr>
      <w:r>
        <w:rPr>
          <w:rFonts w:eastAsia="微软雅黑"/>
          <w:b/>
          <w:bCs/>
          <w:sz w:val="24"/>
          <w:szCs w:val="24"/>
        </w:rPr>
        <w:t>二、采购数据混乱怎么办？-用AI助力解决采购数据可视化的问题</w:t>
      </w:r>
    </w:p>
    <w:p w14:paraId="271A0C13">
      <w:pPr>
        <w:spacing w:line="480" w:lineRule="exact"/>
        <w:jc w:val="left"/>
        <w:rPr>
          <w:rFonts w:eastAsia="微软雅黑"/>
          <w:szCs w:val="21"/>
        </w:rPr>
      </w:pPr>
      <w:r>
        <w:rPr>
          <w:rFonts w:eastAsia="微软雅黑"/>
          <w:b/>
          <w:bCs/>
          <w:szCs w:val="21"/>
        </w:rPr>
        <w:t>采购数据整理核心原则</w:t>
      </w:r>
    </w:p>
    <w:p w14:paraId="0C12062C">
      <w:pPr>
        <w:numPr>
          <w:ilvl w:val="0"/>
          <w:numId w:val="1"/>
        </w:numPr>
        <w:spacing w:line="480" w:lineRule="exact"/>
        <w:rPr>
          <w:rFonts w:eastAsia="微软雅黑"/>
        </w:rPr>
      </w:pPr>
      <w:r>
        <w:rPr>
          <w:rFonts w:eastAsia="微软雅黑"/>
        </w:rPr>
        <w:t>采购数据必须包含：时间、品类、数量、供应商、价格</w:t>
      </w:r>
    </w:p>
    <w:p w14:paraId="159C2963">
      <w:pPr>
        <w:numPr>
          <w:ilvl w:val="0"/>
          <w:numId w:val="1"/>
        </w:numPr>
        <w:spacing w:line="480" w:lineRule="exact"/>
        <w:rPr>
          <w:rFonts w:eastAsia="微软雅黑"/>
        </w:rPr>
      </w:pPr>
      <w:r>
        <w:rPr>
          <w:rFonts w:eastAsia="微软雅黑"/>
        </w:rPr>
        <w:t>数据标准化：统一单位（如“吨”改为“千克”）、日期格式</w:t>
      </w:r>
    </w:p>
    <w:p w14:paraId="4BF21BD6">
      <w:pPr>
        <w:spacing w:line="480" w:lineRule="exact"/>
        <w:jc w:val="left"/>
        <w:rPr>
          <w:rFonts w:eastAsia="微软雅黑"/>
          <w:b/>
          <w:bCs/>
          <w:szCs w:val="21"/>
        </w:rPr>
      </w:pPr>
      <w:r>
        <w:rPr>
          <w:rFonts w:eastAsia="微软雅黑"/>
          <w:b/>
          <w:bCs/>
          <w:szCs w:val="21"/>
        </w:rPr>
        <w:t>采购管理的日常的Excel基础操作速成</w:t>
      </w:r>
    </w:p>
    <w:p w14:paraId="688D22E5">
      <w:pPr>
        <w:numPr>
          <w:ilvl w:val="0"/>
          <w:numId w:val="1"/>
        </w:numPr>
        <w:spacing w:line="480" w:lineRule="exact"/>
        <w:rPr>
          <w:rFonts w:eastAsia="微软雅黑"/>
        </w:rPr>
      </w:pPr>
      <w:r>
        <w:rPr>
          <w:rFonts w:eastAsia="微软雅黑"/>
        </w:rPr>
        <w:t>数据去重：删除重复订单</w:t>
      </w:r>
    </w:p>
    <w:p w14:paraId="7951410F">
      <w:pPr>
        <w:numPr>
          <w:ilvl w:val="0"/>
          <w:numId w:val="1"/>
        </w:numPr>
        <w:spacing w:line="480" w:lineRule="exact"/>
        <w:rPr>
          <w:rFonts w:eastAsia="微软雅黑"/>
        </w:rPr>
      </w:pPr>
      <w:r>
        <w:rPr>
          <w:rFonts w:eastAsia="微软雅黑"/>
        </w:rPr>
        <w:t>分类汇总：按供应商统计采购金额</w:t>
      </w:r>
    </w:p>
    <w:p w14:paraId="6B3AD1E4">
      <w:pPr>
        <w:numPr>
          <w:ilvl w:val="0"/>
          <w:numId w:val="1"/>
        </w:numPr>
        <w:spacing w:line="480" w:lineRule="exact"/>
        <w:rPr>
          <w:rFonts w:eastAsia="微软雅黑"/>
        </w:rPr>
      </w:pPr>
      <w:r>
        <w:rPr>
          <w:rFonts w:eastAsia="微软雅黑"/>
        </w:rPr>
        <w:t>数据透视表：10分钟掌握月度采购分析</w:t>
      </w:r>
    </w:p>
    <w:p w14:paraId="6923487C">
      <w:pPr>
        <w:spacing w:line="480" w:lineRule="exact"/>
        <w:jc w:val="left"/>
        <w:rPr>
          <w:rFonts w:eastAsia="微软雅黑"/>
          <w:szCs w:val="21"/>
        </w:rPr>
      </w:pPr>
      <w:r>
        <w:rPr>
          <w:rFonts w:eastAsia="微软雅黑"/>
          <w:b/>
          <w:bCs/>
          <w:szCs w:val="21"/>
        </w:rPr>
        <w:t>AI工具一键升级</w:t>
      </w:r>
    </w:p>
    <w:p w14:paraId="5FBDA6D7">
      <w:pPr>
        <w:numPr>
          <w:ilvl w:val="0"/>
          <w:numId w:val="1"/>
        </w:numPr>
        <w:spacing w:line="480" w:lineRule="exact"/>
        <w:rPr>
          <w:rFonts w:eastAsia="微软雅黑"/>
        </w:rPr>
      </w:pPr>
      <w:r>
        <w:rPr>
          <w:rFonts w:eastAsia="微软雅黑"/>
        </w:rPr>
        <w:t>【实操】上传Excel数据→AI自动清洗并标记异常值（如价格突增）</w:t>
      </w:r>
    </w:p>
    <w:p w14:paraId="2D147FA2">
      <w:pPr>
        <w:numPr>
          <w:ilvl w:val="0"/>
          <w:numId w:val="1"/>
        </w:numPr>
        <w:spacing w:line="480" w:lineRule="exact"/>
        <w:rPr>
          <w:rFonts w:eastAsia="微软雅黑"/>
        </w:rPr>
      </w:pPr>
      <w:r>
        <w:rPr>
          <w:rFonts w:eastAsia="微软雅黑"/>
        </w:rPr>
        <w:t>【案例】某贸易公司用AI发现重复采购订单，挽回损失15万元</w:t>
      </w:r>
    </w:p>
    <w:p w14:paraId="0E498612">
      <w:pPr>
        <w:spacing w:line="480" w:lineRule="exact"/>
        <w:jc w:val="left"/>
        <w:rPr>
          <w:rFonts w:eastAsia="微软雅黑"/>
          <w:b/>
          <w:bCs/>
          <w:szCs w:val="21"/>
        </w:rPr>
      </w:pPr>
      <w:r>
        <w:rPr>
          <w:rFonts w:eastAsia="微软雅黑"/>
          <w:b/>
          <w:bCs/>
          <w:szCs w:val="21"/>
        </w:rPr>
        <w:t>数据可视化——让老板一眼看懂</w:t>
      </w:r>
    </w:p>
    <w:p w14:paraId="567C08FD">
      <w:pPr>
        <w:numPr>
          <w:ilvl w:val="0"/>
          <w:numId w:val="1"/>
        </w:numPr>
        <w:spacing w:line="480" w:lineRule="exact"/>
        <w:rPr>
          <w:rFonts w:eastAsia="微软雅黑"/>
        </w:rPr>
      </w:pPr>
      <w:r>
        <w:rPr>
          <w:rFonts w:eastAsia="微软雅黑"/>
        </w:rPr>
        <w:t>【实操】用AI工具生成采购金额趋势图、供应商占比饼图</w:t>
      </w:r>
    </w:p>
    <w:p w14:paraId="37E312DD">
      <w:pPr>
        <w:numPr>
          <w:ilvl w:val="0"/>
          <w:numId w:val="1"/>
        </w:numPr>
        <w:spacing w:line="480" w:lineRule="exact"/>
        <w:rPr>
          <w:rFonts w:eastAsia="微软雅黑"/>
        </w:rPr>
      </w:pPr>
      <w:r>
        <w:rPr>
          <w:rFonts w:eastAsia="微软雅黑"/>
        </w:rPr>
        <w:t>技巧：选择图表类型（折线图适合趋势，柱状图适合对比）</w:t>
      </w:r>
    </w:p>
    <w:p w14:paraId="17225A6B">
      <w:pPr>
        <w:spacing w:line="480" w:lineRule="exact"/>
        <w:jc w:val="left"/>
        <w:rPr>
          <w:rFonts w:eastAsia="微软雅黑"/>
          <w:b/>
          <w:bCs/>
          <w:szCs w:val="21"/>
        </w:rPr>
      </w:pPr>
      <w:r>
        <w:rPr>
          <w:rFonts w:eastAsia="微软雅黑"/>
          <w:b/>
          <w:bCs/>
          <w:szCs w:val="21"/>
        </w:rPr>
        <w:t>常见采购管理数据问题急救包</w:t>
      </w:r>
    </w:p>
    <w:p w14:paraId="2FED708C">
      <w:pPr>
        <w:numPr>
          <w:ilvl w:val="0"/>
          <w:numId w:val="1"/>
        </w:numPr>
        <w:spacing w:line="480" w:lineRule="exact"/>
        <w:rPr>
          <w:rFonts w:eastAsia="微软雅黑"/>
        </w:rPr>
      </w:pPr>
      <w:r>
        <w:rPr>
          <w:rFonts w:eastAsia="微软雅黑"/>
        </w:rPr>
        <w:t>问题1：数据缺失→AI自动填充建议值（如近三月均值）</w:t>
      </w:r>
    </w:p>
    <w:p w14:paraId="619667FA">
      <w:pPr>
        <w:numPr>
          <w:ilvl w:val="0"/>
          <w:numId w:val="1"/>
        </w:numPr>
        <w:spacing w:line="480" w:lineRule="exact"/>
        <w:rPr>
          <w:rFonts w:eastAsia="微软雅黑"/>
        </w:rPr>
      </w:pPr>
      <w:r>
        <w:rPr>
          <w:rFonts w:eastAsia="微软雅黑"/>
        </w:rPr>
        <w:t>问题2：格式混乱→AI一键转换文本为数字</w:t>
      </w:r>
    </w:p>
    <w:p w14:paraId="03146104">
      <w:pPr>
        <w:spacing w:line="480" w:lineRule="exact"/>
        <w:rPr>
          <w:rFonts w:eastAsia="微软雅黑"/>
          <w:b/>
          <w:bCs/>
          <w:sz w:val="24"/>
          <w:szCs w:val="24"/>
        </w:rPr>
      </w:pPr>
    </w:p>
    <w:p w14:paraId="18155218">
      <w:pPr>
        <w:spacing w:line="480" w:lineRule="exact"/>
        <w:rPr>
          <w:rFonts w:eastAsia="微软雅黑"/>
          <w:b/>
          <w:bCs/>
          <w:sz w:val="24"/>
        </w:rPr>
      </w:pPr>
      <w:r>
        <w:rPr>
          <w:rFonts w:eastAsia="微软雅黑"/>
          <w:b/>
          <w:bCs/>
          <w:sz w:val="24"/>
          <w:szCs w:val="24"/>
        </w:rPr>
        <w:t>三、告别“拍脑袋”决策--用AI如何精准预测</w:t>
      </w:r>
    </w:p>
    <w:p w14:paraId="2B9BF36E">
      <w:pPr>
        <w:spacing w:line="480" w:lineRule="exact"/>
        <w:jc w:val="left"/>
        <w:rPr>
          <w:rFonts w:eastAsia="微软雅黑"/>
          <w:szCs w:val="21"/>
        </w:rPr>
      </w:pPr>
      <w:r>
        <w:rPr>
          <w:rFonts w:eastAsia="微软雅黑"/>
          <w:b/>
          <w:bCs/>
          <w:szCs w:val="21"/>
        </w:rPr>
        <w:t>采购需求预测三步法</w:t>
      </w:r>
    </w:p>
    <w:p w14:paraId="427EF5AA">
      <w:pPr>
        <w:numPr>
          <w:ilvl w:val="0"/>
          <w:numId w:val="1"/>
        </w:numPr>
        <w:spacing w:line="480" w:lineRule="exact"/>
        <w:rPr>
          <w:rFonts w:eastAsia="微软雅黑"/>
        </w:rPr>
      </w:pPr>
      <w:r>
        <w:rPr>
          <w:rFonts w:eastAsia="微软雅黑"/>
        </w:rPr>
        <w:t>历史数据：过去1年的采购记录</w:t>
      </w:r>
    </w:p>
    <w:p w14:paraId="6A1D5665">
      <w:pPr>
        <w:numPr>
          <w:ilvl w:val="0"/>
          <w:numId w:val="1"/>
        </w:numPr>
        <w:spacing w:line="480" w:lineRule="exact"/>
        <w:rPr>
          <w:rFonts w:eastAsia="微软雅黑"/>
        </w:rPr>
      </w:pPr>
      <w:r>
        <w:rPr>
          <w:rFonts w:eastAsia="微软雅黑"/>
        </w:rPr>
        <w:t>市场活动：促销、展会等影响因素</w:t>
      </w:r>
    </w:p>
    <w:p w14:paraId="55251E73">
      <w:pPr>
        <w:numPr>
          <w:ilvl w:val="0"/>
          <w:numId w:val="1"/>
        </w:numPr>
        <w:spacing w:line="480" w:lineRule="exact"/>
        <w:rPr>
          <w:rFonts w:eastAsia="微软雅黑"/>
        </w:rPr>
      </w:pPr>
      <w:r>
        <w:rPr>
          <w:rFonts w:eastAsia="微软雅黑"/>
        </w:rPr>
        <w:t>季节因素：节假日、行业淡旺季</w:t>
      </w:r>
    </w:p>
    <w:p w14:paraId="05A7EBCA">
      <w:pPr>
        <w:spacing w:line="480" w:lineRule="exact"/>
        <w:jc w:val="left"/>
        <w:rPr>
          <w:rFonts w:eastAsia="微软雅黑"/>
          <w:b/>
          <w:bCs/>
          <w:szCs w:val="21"/>
        </w:rPr>
      </w:pPr>
      <w:r>
        <w:rPr>
          <w:rFonts w:eastAsia="微软雅黑"/>
          <w:b/>
          <w:bCs/>
          <w:szCs w:val="21"/>
        </w:rPr>
        <w:t>AI工具实战操作</w:t>
      </w:r>
    </w:p>
    <w:p w14:paraId="1F0003DD">
      <w:pPr>
        <w:numPr>
          <w:ilvl w:val="0"/>
          <w:numId w:val="1"/>
        </w:numPr>
        <w:spacing w:line="480" w:lineRule="exact"/>
        <w:rPr>
          <w:rFonts w:eastAsia="微软雅黑"/>
        </w:rPr>
      </w:pPr>
      <w:r>
        <w:rPr>
          <w:rFonts w:eastAsia="微软雅黑"/>
        </w:rPr>
        <w:t>【实操】输入历史销量→选择影响因素（如促销）→AI生成未来3个月采购量建议</w:t>
      </w:r>
    </w:p>
    <w:p w14:paraId="64042194">
      <w:pPr>
        <w:numPr>
          <w:ilvl w:val="0"/>
          <w:numId w:val="1"/>
        </w:numPr>
        <w:spacing w:line="480" w:lineRule="exact"/>
        <w:rPr>
          <w:rFonts w:eastAsia="微软雅黑"/>
        </w:rPr>
      </w:pPr>
      <w:r>
        <w:rPr>
          <w:rFonts w:eastAsia="微软雅黑"/>
        </w:rPr>
        <w:t>【案例】某跨境电商用AI预测双11销量，缺货率降低30%</w:t>
      </w:r>
    </w:p>
    <w:p w14:paraId="5F40FF22">
      <w:pPr>
        <w:spacing w:line="480" w:lineRule="exact"/>
        <w:jc w:val="left"/>
        <w:rPr>
          <w:rFonts w:eastAsia="微软雅黑"/>
          <w:b/>
          <w:bCs/>
          <w:szCs w:val="21"/>
        </w:rPr>
      </w:pPr>
      <w:r>
        <w:rPr>
          <w:rFonts w:eastAsia="微软雅黑"/>
          <w:b/>
          <w:bCs/>
          <w:szCs w:val="21"/>
        </w:rPr>
        <w:t>人工校准技巧</w:t>
      </w:r>
    </w:p>
    <w:p w14:paraId="7E9738B2">
      <w:pPr>
        <w:numPr>
          <w:ilvl w:val="0"/>
          <w:numId w:val="1"/>
        </w:numPr>
        <w:spacing w:line="480" w:lineRule="exact"/>
        <w:rPr>
          <w:rFonts w:eastAsia="微软雅黑"/>
        </w:rPr>
      </w:pPr>
      <w:r>
        <w:rPr>
          <w:rFonts w:eastAsia="微软雅黑"/>
        </w:rPr>
        <w:t>如何结合经验调整AI建议（例如：供应商的能力的变化）</w:t>
      </w:r>
    </w:p>
    <w:p w14:paraId="05A8634A">
      <w:pPr>
        <w:numPr>
          <w:ilvl w:val="0"/>
          <w:numId w:val="1"/>
        </w:numPr>
        <w:spacing w:line="480" w:lineRule="exact"/>
        <w:rPr>
          <w:rFonts w:eastAsia="微软雅黑"/>
        </w:rPr>
      </w:pPr>
      <w:r>
        <w:rPr>
          <w:rFonts w:eastAsia="微软雅黑"/>
        </w:rPr>
        <w:t>校准工具：手动输入调整系数（如±10%）</w:t>
      </w:r>
    </w:p>
    <w:p w14:paraId="2DE3048C">
      <w:pPr>
        <w:spacing w:line="480" w:lineRule="exact"/>
        <w:jc w:val="left"/>
        <w:rPr>
          <w:rFonts w:eastAsia="微软雅黑"/>
          <w:b/>
          <w:bCs/>
          <w:szCs w:val="21"/>
        </w:rPr>
      </w:pPr>
      <w:r>
        <w:rPr>
          <w:rFonts w:eastAsia="微软雅黑"/>
          <w:b/>
          <w:bCs/>
          <w:szCs w:val="21"/>
        </w:rPr>
        <w:t>采购突发需求应对——快速调整计划</w:t>
      </w:r>
    </w:p>
    <w:p w14:paraId="3AE3B3AC">
      <w:pPr>
        <w:numPr>
          <w:ilvl w:val="0"/>
          <w:numId w:val="1"/>
        </w:numPr>
        <w:spacing w:line="480" w:lineRule="exact"/>
        <w:rPr>
          <w:rFonts w:eastAsia="微软雅黑"/>
        </w:rPr>
      </w:pPr>
      <w:r>
        <w:rPr>
          <w:rFonts w:eastAsia="微软雅黑"/>
        </w:rPr>
        <w:t>【案例】某企业因客户临时加单，用AI重新计算供应商分配方案</w:t>
      </w:r>
    </w:p>
    <w:p w14:paraId="60616889">
      <w:pPr>
        <w:numPr>
          <w:ilvl w:val="0"/>
          <w:numId w:val="1"/>
        </w:numPr>
        <w:spacing w:line="480" w:lineRule="exact"/>
        <w:rPr>
          <w:rFonts w:eastAsia="微软雅黑"/>
        </w:rPr>
      </w:pPr>
      <w:r>
        <w:rPr>
          <w:rFonts w:eastAsia="微软雅黑"/>
        </w:rPr>
        <w:t>【工具】AI应急补货计算器（输入缺口量→输出最优供应商列表）</w:t>
      </w:r>
    </w:p>
    <w:p w14:paraId="79E5AA79">
      <w:pPr>
        <w:spacing w:line="480" w:lineRule="exact"/>
        <w:jc w:val="left"/>
        <w:rPr>
          <w:rFonts w:eastAsia="微软雅黑"/>
          <w:b/>
          <w:bCs/>
          <w:szCs w:val="21"/>
        </w:rPr>
      </w:pPr>
      <w:r>
        <w:rPr>
          <w:rFonts w:eastAsia="微软雅黑"/>
          <w:b/>
          <w:bCs/>
          <w:szCs w:val="21"/>
        </w:rPr>
        <w:t>预测报告生成与汇报</w:t>
      </w:r>
    </w:p>
    <w:p w14:paraId="1706ECAC">
      <w:pPr>
        <w:numPr>
          <w:ilvl w:val="0"/>
          <w:numId w:val="1"/>
        </w:numPr>
        <w:spacing w:line="480" w:lineRule="exact"/>
        <w:rPr>
          <w:rFonts w:eastAsia="微软雅黑"/>
        </w:rPr>
      </w:pPr>
      <w:r>
        <w:rPr>
          <w:rFonts w:eastAsia="微软雅黑"/>
        </w:rPr>
        <w:t>【模板】一键生成包含图表、建议采购量的PPT</w:t>
      </w:r>
    </w:p>
    <w:p w14:paraId="1C4EDE78">
      <w:pPr>
        <w:numPr>
          <w:ilvl w:val="0"/>
          <w:numId w:val="1"/>
        </w:numPr>
        <w:spacing w:line="480" w:lineRule="exact"/>
        <w:rPr>
          <w:rFonts w:eastAsia="微软雅黑"/>
        </w:rPr>
      </w:pPr>
      <w:r>
        <w:rPr>
          <w:rFonts w:eastAsia="微软雅黑"/>
        </w:rPr>
        <w:t>汇报话术：如何向领导解释AI预测逻辑（如“基于历史数据和促销计划”）</w:t>
      </w:r>
    </w:p>
    <w:p w14:paraId="74DFC971">
      <w:pPr>
        <w:spacing w:line="480" w:lineRule="exact"/>
        <w:rPr>
          <w:rFonts w:eastAsia="微软雅黑"/>
          <w:b/>
          <w:bCs/>
          <w:sz w:val="24"/>
          <w:szCs w:val="24"/>
        </w:rPr>
      </w:pPr>
    </w:p>
    <w:p w14:paraId="6E42D6EF">
      <w:pPr>
        <w:spacing w:line="480" w:lineRule="exact"/>
        <w:rPr>
          <w:rFonts w:eastAsia="微软雅黑"/>
          <w:b/>
          <w:bCs/>
          <w:sz w:val="24"/>
        </w:rPr>
      </w:pPr>
      <w:r>
        <w:rPr>
          <w:rFonts w:eastAsia="微软雅黑"/>
          <w:b/>
          <w:bCs/>
          <w:sz w:val="24"/>
          <w:szCs w:val="24"/>
        </w:rPr>
        <w:t>四、降本增效--AI管供应商和库存实战方法</w:t>
      </w:r>
    </w:p>
    <w:p w14:paraId="16D03E25">
      <w:pPr>
        <w:spacing w:line="480" w:lineRule="exact"/>
        <w:jc w:val="left"/>
        <w:rPr>
          <w:rFonts w:eastAsia="微软雅黑"/>
          <w:b/>
          <w:bCs/>
          <w:szCs w:val="21"/>
        </w:rPr>
      </w:pPr>
      <w:r>
        <w:rPr>
          <w:rFonts w:eastAsia="微软雅黑"/>
          <w:b/>
          <w:bCs/>
          <w:szCs w:val="21"/>
        </w:rPr>
        <w:t>供应商管理四维评分法</w:t>
      </w:r>
    </w:p>
    <w:p w14:paraId="2E867888">
      <w:pPr>
        <w:numPr>
          <w:ilvl w:val="0"/>
          <w:numId w:val="1"/>
        </w:numPr>
        <w:spacing w:line="480" w:lineRule="exact"/>
        <w:rPr>
          <w:rFonts w:eastAsia="微软雅黑"/>
        </w:rPr>
      </w:pPr>
      <w:r>
        <w:rPr>
          <w:rFonts w:eastAsia="微软雅黑"/>
        </w:rPr>
        <w:t>【工具】AI自动评分表：交货准时率、质量合格率、价格稳定性、响应速度</w:t>
      </w:r>
    </w:p>
    <w:p w14:paraId="0E4764FE">
      <w:pPr>
        <w:numPr>
          <w:ilvl w:val="0"/>
          <w:numId w:val="1"/>
        </w:numPr>
        <w:spacing w:line="480" w:lineRule="exact"/>
        <w:rPr>
          <w:rFonts w:eastAsia="微软雅黑"/>
        </w:rPr>
      </w:pPr>
      <w:r>
        <w:rPr>
          <w:rFonts w:eastAsia="微软雅黑"/>
        </w:rPr>
        <w:t>【案例】某食品厂用AI淘汰3家低分供应商，投诉减少40%</w:t>
      </w:r>
    </w:p>
    <w:p w14:paraId="397DF0F5">
      <w:pPr>
        <w:spacing w:line="480" w:lineRule="exact"/>
        <w:jc w:val="left"/>
        <w:rPr>
          <w:rFonts w:eastAsia="微软雅黑"/>
          <w:b/>
          <w:bCs/>
          <w:szCs w:val="21"/>
        </w:rPr>
      </w:pPr>
      <w:r>
        <w:rPr>
          <w:rFonts w:eastAsia="微软雅黑"/>
          <w:b/>
          <w:bCs/>
          <w:szCs w:val="21"/>
        </w:rPr>
        <w:t>库存优化实战技巧</w:t>
      </w:r>
    </w:p>
    <w:p w14:paraId="028DE77C">
      <w:pPr>
        <w:numPr>
          <w:ilvl w:val="0"/>
          <w:numId w:val="1"/>
        </w:numPr>
        <w:spacing w:line="480" w:lineRule="exact"/>
        <w:rPr>
          <w:rFonts w:eastAsia="微软雅黑"/>
        </w:rPr>
      </w:pPr>
      <w:r>
        <w:rPr>
          <w:rFonts w:eastAsia="微软雅黑"/>
        </w:rPr>
        <w:t>【实操】输入库存数据→AI建议安全库存阈值和补货时间</w:t>
      </w:r>
    </w:p>
    <w:p w14:paraId="28CB2BEC">
      <w:pPr>
        <w:numPr>
          <w:ilvl w:val="0"/>
          <w:numId w:val="1"/>
        </w:numPr>
        <w:spacing w:line="480" w:lineRule="exact"/>
        <w:rPr>
          <w:rFonts w:eastAsia="微软雅黑"/>
        </w:rPr>
      </w:pPr>
      <w:r>
        <w:rPr>
          <w:rFonts w:eastAsia="微软雅黑"/>
        </w:rPr>
        <w:t>【案例】某汽配企业用AI减少积压库存，释放资金200万元</w:t>
      </w:r>
    </w:p>
    <w:p w14:paraId="5614E3C1">
      <w:pPr>
        <w:spacing w:line="480" w:lineRule="exact"/>
        <w:jc w:val="left"/>
        <w:rPr>
          <w:rFonts w:eastAsia="微软雅黑"/>
          <w:b/>
          <w:bCs/>
          <w:szCs w:val="21"/>
        </w:rPr>
      </w:pPr>
      <w:r>
        <w:rPr>
          <w:rFonts w:eastAsia="微软雅黑"/>
          <w:b/>
          <w:bCs/>
          <w:szCs w:val="21"/>
        </w:rPr>
        <w:t>采购价格波动应对——三步止损法</w:t>
      </w:r>
    </w:p>
    <w:p w14:paraId="566C26EC">
      <w:pPr>
        <w:numPr>
          <w:ilvl w:val="0"/>
          <w:numId w:val="1"/>
        </w:numPr>
        <w:spacing w:line="480" w:lineRule="exact"/>
        <w:rPr>
          <w:rFonts w:eastAsia="微软雅黑"/>
        </w:rPr>
      </w:pPr>
      <w:r>
        <w:rPr>
          <w:rFonts w:eastAsia="微软雅黑"/>
        </w:rPr>
        <w:t>步骤1：AI监控大宗商品价格波动</w:t>
      </w:r>
    </w:p>
    <w:p w14:paraId="6C557AAC">
      <w:pPr>
        <w:numPr>
          <w:ilvl w:val="0"/>
          <w:numId w:val="1"/>
        </w:numPr>
        <w:spacing w:line="480" w:lineRule="exact"/>
        <w:rPr>
          <w:rFonts w:eastAsia="微软雅黑"/>
        </w:rPr>
      </w:pPr>
      <w:r>
        <w:rPr>
          <w:rFonts w:eastAsia="微软雅黑"/>
        </w:rPr>
        <w:t>步骤2：自动触发比价工具</w:t>
      </w:r>
    </w:p>
    <w:p w14:paraId="6F4852D4">
      <w:pPr>
        <w:numPr>
          <w:ilvl w:val="0"/>
          <w:numId w:val="1"/>
        </w:numPr>
        <w:spacing w:line="480" w:lineRule="exact"/>
        <w:rPr>
          <w:rFonts w:eastAsia="微软雅黑"/>
        </w:rPr>
      </w:pPr>
      <w:r>
        <w:rPr>
          <w:rFonts w:eastAsia="微软雅黑"/>
        </w:rPr>
        <w:t>步骤3：生成备用供应商切换方案</w:t>
      </w:r>
    </w:p>
    <w:p w14:paraId="03669BDB">
      <w:pPr>
        <w:spacing w:line="480" w:lineRule="exact"/>
        <w:jc w:val="left"/>
        <w:rPr>
          <w:rFonts w:eastAsia="微软雅黑"/>
          <w:b/>
          <w:bCs/>
          <w:szCs w:val="21"/>
        </w:rPr>
      </w:pPr>
      <w:r>
        <w:rPr>
          <w:rFonts w:eastAsia="微软雅黑"/>
          <w:b/>
          <w:bCs/>
          <w:szCs w:val="21"/>
        </w:rPr>
        <w:t>供应商协同——用AI推动谈判</w:t>
      </w:r>
    </w:p>
    <w:p w14:paraId="3EA72A7E">
      <w:pPr>
        <w:numPr>
          <w:ilvl w:val="0"/>
          <w:numId w:val="1"/>
        </w:numPr>
        <w:spacing w:line="480" w:lineRule="exact"/>
        <w:rPr>
          <w:rFonts w:eastAsia="微软雅黑"/>
        </w:rPr>
      </w:pPr>
      <w:r>
        <w:rPr>
          <w:rFonts w:eastAsia="微软雅黑"/>
        </w:rPr>
        <w:t>【案例】某企业用AI分析供应商成本结构，谈判降价5%</w:t>
      </w:r>
    </w:p>
    <w:p w14:paraId="24708351">
      <w:pPr>
        <w:numPr>
          <w:ilvl w:val="0"/>
          <w:numId w:val="1"/>
        </w:numPr>
        <w:spacing w:line="480" w:lineRule="exact"/>
        <w:rPr>
          <w:rFonts w:eastAsia="微软雅黑"/>
        </w:rPr>
      </w:pPr>
      <w:r>
        <w:rPr>
          <w:rFonts w:eastAsia="微软雅黑"/>
        </w:rPr>
        <w:t>【工具】供应商成本分析模板（原材料占比、人工成本）</w:t>
      </w:r>
    </w:p>
    <w:p w14:paraId="4164D5EE">
      <w:pPr>
        <w:spacing w:line="480" w:lineRule="exact"/>
        <w:jc w:val="left"/>
        <w:rPr>
          <w:rFonts w:eastAsia="微软雅黑"/>
          <w:b/>
          <w:bCs/>
          <w:szCs w:val="21"/>
        </w:rPr>
      </w:pPr>
      <w:r>
        <w:rPr>
          <w:rFonts w:eastAsia="微软雅黑"/>
          <w:b/>
          <w:bCs/>
          <w:szCs w:val="21"/>
        </w:rPr>
        <w:t>库存可视化看板搭建</w:t>
      </w:r>
    </w:p>
    <w:p w14:paraId="3347956F">
      <w:pPr>
        <w:numPr>
          <w:ilvl w:val="0"/>
          <w:numId w:val="1"/>
        </w:numPr>
        <w:spacing w:line="480" w:lineRule="exact"/>
        <w:rPr>
          <w:rFonts w:eastAsia="微软雅黑"/>
        </w:rPr>
      </w:pPr>
      <w:r>
        <w:rPr>
          <w:rFonts w:eastAsia="微软雅黑"/>
        </w:rPr>
        <w:t>【实操】用免费工具（如Google Data Studio）制作实时库存看板</w:t>
      </w:r>
    </w:p>
    <w:p w14:paraId="4FC1D566">
      <w:pPr>
        <w:numPr>
          <w:ilvl w:val="0"/>
          <w:numId w:val="1"/>
        </w:numPr>
        <w:spacing w:line="480" w:lineRule="exact"/>
        <w:rPr>
          <w:rFonts w:eastAsia="微软雅黑"/>
        </w:rPr>
      </w:pPr>
      <w:r>
        <w:rPr>
          <w:rFonts w:eastAsia="微软雅黑"/>
        </w:rPr>
        <w:t>看板要素：当前库存量、安全线、缺货预警</w:t>
      </w:r>
    </w:p>
    <w:p w14:paraId="2CF7155B">
      <w:pPr>
        <w:spacing w:line="480" w:lineRule="exact"/>
        <w:rPr>
          <w:rFonts w:eastAsia="微软雅黑"/>
          <w:b/>
          <w:bCs/>
          <w:sz w:val="24"/>
          <w:szCs w:val="24"/>
        </w:rPr>
      </w:pPr>
    </w:p>
    <w:p w14:paraId="745281BF">
      <w:pPr>
        <w:spacing w:line="480" w:lineRule="exact"/>
        <w:rPr>
          <w:rFonts w:eastAsia="微软雅黑"/>
          <w:b/>
          <w:bCs/>
          <w:sz w:val="24"/>
        </w:rPr>
      </w:pPr>
      <w:r>
        <w:rPr>
          <w:rFonts w:eastAsia="微软雅黑"/>
          <w:b/>
          <w:bCs/>
          <w:sz w:val="24"/>
          <w:szCs w:val="24"/>
        </w:rPr>
        <w:t>五、供应中断突发情况怎么办？——AI如何制定应急计划</w:t>
      </w:r>
    </w:p>
    <w:p w14:paraId="3AF77DEA">
      <w:pPr>
        <w:spacing w:line="480" w:lineRule="exact"/>
        <w:jc w:val="left"/>
        <w:rPr>
          <w:rFonts w:eastAsia="微软雅黑"/>
          <w:b/>
          <w:bCs/>
          <w:szCs w:val="21"/>
        </w:rPr>
      </w:pPr>
      <w:r>
        <w:rPr>
          <w:rFonts w:eastAsia="微软雅黑"/>
          <w:b/>
          <w:bCs/>
          <w:szCs w:val="21"/>
        </w:rPr>
        <w:t>采购供应缺货应急——三步快速响应</w:t>
      </w:r>
    </w:p>
    <w:p w14:paraId="43E4A03F">
      <w:pPr>
        <w:numPr>
          <w:ilvl w:val="0"/>
          <w:numId w:val="1"/>
        </w:numPr>
        <w:spacing w:line="480" w:lineRule="exact"/>
        <w:rPr>
          <w:rFonts w:eastAsia="微软雅黑"/>
        </w:rPr>
      </w:pPr>
      <w:r>
        <w:rPr>
          <w:rFonts w:eastAsia="微软雅黑"/>
        </w:rPr>
        <w:t>步骤1：AI自动推荐替代供应商</w:t>
      </w:r>
    </w:p>
    <w:p w14:paraId="66FFB337">
      <w:pPr>
        <w:numPr>
          <w:ilvl w:val="0"/>
          <w:numId w:val="1"/>
        </w:numPr>
        <w:spacing w:line="480" w:lineRule="exact"/>
        <w:rPr>
          <w:rFonts w:eastAsia="微软雅黑"/>
        </w:rPr>
      </w:pPr>
      <w:r>
        <w:rPr>
          <w:rFonts w:eastAsia="微软雅黑"/>
        </w:rPr>
        <w:t>步骤2：生成比价表并计算到货时间</w:t>
      </w:r>
    </w:p>
    <w:p w14:paraId="48142BBB">
      <w:pPr>
        <w:numPr>
          <w:ilvl w:val="0"/>
          <w:numId w:val="1"/>
        </w:numPr>
        <w:spacing w:line="480" w:lineRule="exact"/>
        <w:rPr>
          <w:rFonts w:eastAsia="微软雅黑"/>
        </w:rPr>
      </w:pPr>
      <w:r>
        <w:rPr>
          <w:rFonts w:eastAsia="微软雅黑"/>
        </w:rPr>
        <w:t>步骤3：一键发送紧急采购邮件</w:t>
      </w:r>
    </w:p>
    <w:p w14:paraId="2E3EC302">
      <w:pPr>
        <w:spacing w:line="480" w:lineRule="exact"/>
        <w:jc w:val="left"/>
        <w:rPr>
          <w:rFonts w:eastAsia="微软雅黑"/>
          <w:b/>
          <w:bCs/>
          <w:szCs w:val="21"/>
        </w:rPr>
      </w:pPr>
      <w:r>
        <w:rPr>
          <w:rFonts w:eastAsia="微软雅黑"/>
          <w:b/>
          <w:bCs/>
          <w:szCs w:val="21"/>
        </w:rPr>
        <w:t>物流中断应对——多路径规划</w:t>
      </w:r>
    </w:p>
    <w:p w14:paraId="304C65C2">
      <w:pPr>
        <w:numPr>
          <w:ilvl w:val="0"/>
          <w:numId w:val="1"/>
        </w:numPr>
        <w:spacing w:line="480" w:lineRule="exact"/>
        <w:rPr>
          <w:rFonts w:eastAsia="微软雅黑"/>
        </w:rPr>
      </w:pPr>
      <w:r>
        <w:rPr>
          <w:rFonts w:eastAsia="微软雅黑"/>
        </w:rPr>
        <w:t>【案例】某电商用AI调整运输路线，台风天准时交付率仍达90%</w:t>
      </w:r>
    </w:p>
    <w:p w14:paraId="48D04E34">
      <w:pPr>
        <w:numPr>
          <w:ilvl w:val="0"/>
          <w:numId w:val="1"/>
        </w:numPr>
        <w:spacing w:line="480" w:lineRule="exact"/>
        <w:rPr>
          <w:rFonts w:eastAsia="微软雅黑"/>
        </w:rPr>
      </w:pPr>
      <w:r>
        <w:rPr>
          <w:rFonts w:eastAsia="微软雅黑"/>
        </w:rPr>
        <w:t>【工具】物流路径优先级评分表（成本、时效、可靠性）</w:t>
      </w:r>
    </w:p>
    <w:p w14:paraId="50E7FFEA">
      <w:pPr>
        <w:spacing w:line="480" w:lineRule="exact"/>
        <w:jc w:val="left"/>
        <w:rPr>
          <w:rFonts w:eastAsia="微软雅黑"/>
          <w:b/>
          <w:bCs/>
          <w:szCs w:val="21"/>
        </w:rPr>
      </w:pPr>
      <w:r>
        <w:rPr>
          <w:rFonts w:eastAsia="微软雅黑"/>
          <w:b/>
          <w:bCs/>
          <w:szCs w:val="21"/>
        </w:rPr>
        <w:t>供应商突发断供——备选方案库</w:t>
      </w:r>
    </w:p>
    <w:p w14:paraId="4697ECE1">
      <w:pPr>
        <w:numPr>
          <w:ilvl w:val="0"/>
          <w:numId w:val="1"/>
        </w:numPr>
        <w:spacing w:line="480" w:lineRule="exact"/>
        <w:rPr>
          <w:rFonts w:eastAsia="微软雅黑"/>
        </w:rPr>
      </w:pPr>
      <w:r>
        <w:rPr>
          <w:rFonts w:eastAsia="微软雅黑"/>
        </w:rPr>
        <w:t>【实操】用AI工具维护备选供应商清单（含联系方式、优势品类）</w:t>
      </w:r>
    </w:p>
    <w:p w14:paraId="6F6032B6">
      <w:pPr>
        <w:numPr>
          <w:ilvl w:val="0"/>
          <w:numId w:val="1"/>
        </w:numPr>
        <w:spacing w:line="480" w:lineRule="exact"/>
        <w:rPr>
          <w:rFonts w:eastAsia="微软雅黑"/>
        </w:rPr>
      </w:pPr>
      <w:r>
        <w:rPr>
          <w:rFonts w:eastAsia="微软雅黑"/>
        </w:rPr>
        <w:t>【案例】某企业因火灾导致主供应商停产，48小时内切换备选</w:t>
      </w:r>
    </w:p>
    <w:p w14:paraId="69D8BD3C">
      <w:pPr>
        <w:spacing w:line="480" w:lineRule="exact"/>
        <w:jc w:val="left"/>
        <w:rPr>
          <w:rFonts w:eastAsia="微软雅黑"/>
          <w:b/>
          <w:bCs/>
          <w:szCs w:val="21"/>
        </w:rPr>
      </w:pPr>
      <w:r>
        <w:rPr>
          <w:rFonts w:eastAsia="微软雅黑"/>
          <w:b/>
          <w:bCs/>
          <w:szCs w:val="21"/>
        </w:rPr>
        <w:t>采购价格暴涨——成本对冲技巧</w:t>
      </w:r>
    </w:p>
    <w:p w14:paraId="0783FBA9">
      <w:pPr>
        <w:numPr>
          <w:ilvl w:val="0"/>
          <w:numId w:val="1"/>
        </w:numPr>
        <w:spacing w:line="480" w:lineRule="exact"/>
        <w:rPr>
          <w:rFonts w:eastAsia="微软雅黑"/>
        </w:rPr>
      </w:pPr>
      <w:r>
        <w:rPr>
          <w:rFonts w:eastAsia="微软雅黑"/>
        </w:rPr>
        <w:t>【工具】AI生成短期锁价协议模板</w:t>
      </w:r>
    </w:p>
    <w:p w14:paraId="2D11C6D8">
      <w:pPr>
        <w:numPr>
          <w:ilvl w:val="0"/>
          <w:numId w:val="1"/>
        </w:numPr>
        <w:spacing w:line="480" w:lineRule="exact"/>
        <w:rPr>
          <w:rFonts w:eastAsia="微软雅黑"/>
        </w:rPr>
      </w:pPr>
      <w:r>
        <w:rPr>
          <w:rFonts w:eastAsia="微软雅黑"/>
        </w:rPr>
        <w:t>【案例】某企业通过AI锁定铜价，避免涨价损失50万元</w:t>
      </w:r>
    </w:p>
    <w:p w14:paraId="6300A80C">
      <w:pPr>
        <w:spacing w:line="480" w:lineRule="exact"/>
        <w:jc w:val="left"/>
        <w:rPr>
          <w:rFonts w:eastAsia="微软雅黑"/>
          <w:b/>
          <w:bCs/>
          <w:szCs w:val="21"/>
        </w:rPr>
      </w:pPr>
      <w:r>
        <w:rPr>
          <w:rFonts w:eastAsia="微软雅黑"/>
          <w:b/>
          <w:bCs/>
          <w:szCs w:val="21"/>
        </w:rPr>
        <w:t>课后任务——实战演练</w:t>
      </w:r>
    </w:p>
    <w:p w14:paraId="2D1FC834">
      <w:pPr>
        <w:numPr>
          <w:ilvl w:val="0"/>
          <w:numId w:val="1"/>
        </w:numPr>
        <w:spacing w:line="480" w:lineRule="exact"/>
        <w:rPr>
          <w:rFonts w:eastAsia="微软雅黑"/>
        </w:rPr>
      </w:pPr>
      <w:r>
        <w:rPr>
          <w:rFonts w:eastAsia="微软雅黑"/>
        </w:rPr>
        <w:t>每组抽取一个真实场景：用AI工具制定解决方案导师现场点评并评选最佳方案。</w:t>
      </w:r>
    </w:p>
    <w:p w14:paraId="294903E7">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14:paraId="3C1DCB24">
      <w:pPr>
        <w:spacing w:line="480" w:lineRule="exact"/>
        <w:rPr>
          <w:rFonts w:eastAsia="微软雅黑"/>
          <w:b/>
          <w:i/>
          <w:sz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讲师介绍：</w:t>
      </w:r>
      <w:r>
        <w:rPr>
          <w:rFonts w:eastAsia="微软雅黑"/>
          <w:b/>
          <w:bCs/>
          <w:color w:val="000000"/>
          <w:sz w:val="24"/>
          <w:szCs w:val="24"/>
          <w14:shadow w14:blurRad="50800" w14:dist="38100" w14:dir="18900000" w14:sx="100000" w14:sy="100000" w14:kx="0" w14:ky="0" w14:algn="bl">
            <w14:srgbClr w14:val="000000">
              <w14:alpha w14:val="60000"/>
            </w14:srgbClr>
          </w14:shadow>
        </w:rPr>
        <w:t>南老</w:t>
      </w:r>
      <w:r>
        <w:rPr>
          <w:rFonts w:eastAsia="微软雅黑"/>
          <w:b/>
          <w:bCs/>
          <w:sz w:val="24"/>
          <w14:shadow w14:blurRad="50800" w14:dist="38100" w14:dir="2700000" w14:sx="100000" w14:sy="100000" w14:kx="0" w14:ky="0" w14:algn="tl">
            <w14:srgbClr w14:val="000000">
              <w14:alpha w14:val="60000"/>
            </w14:srgbClr>
          </w14:shadow>
        </w:rPr>
        <w:t>师</w:t>
      </w:r>
    </w:p>
    <w:p w14:paraId="22CA9570">
      <w:pPr>
        <w:pStyle w:val="34"/>
        <w:numPr>
          <w:ilvl w:val="0"/>
          <w:numId w:val="3"/>
        </w:numPr>
        <w:spacing w:line="480" w:lineRule="exact"/>
        <w:ind w:left="0" w:firstLine="0" w:firstLineChars="0"/>
        <w:rPr>
          <w:rFonts w:eastAsia="微软雅黑"/>
          <w:color w:val="000000"/>
          <w:szCs w:val="21"/>
        </w:rPr>
      </w:pPr>
      <w:r>
        <w:rPr>
          <w:rFonts w:eastAsia="微软雅黑"/>
          <w:color w:val="000000"/>
          <w:szCs w:val="21"/>
        </w:rPr>
        <w:t>采购供应链/招投标管理</w:t>
      </w:r>
    </w:p>
    <w:p w14:paraId="20CFD912">
      <w:pPr>
        <w:pStyle w:val="34"/>
        <w:numPr>
          <w:ilvl w:val="0"/>
          <w:numId w:val="3"/>
        </w:numPr>
        <w:spacing w:line="480" w:lineRule="exact"/>
        <w:ind w:left="0" w:firstLine="0" w:firstLineChars="0"/>
        <w:rPr>
          <w:rFonts w:eastAsia="微软雅黑"/>
          <w:color w:val="000000"/>
          <w:szCs w:val="21"/>
        </w:rPr>
      </w:pPr>
      <w:r>
        <w:rPr>
          <w:rFonts w:eastAsia="微软雅黑"/>
          <w:color w:val="000000"/>
          <w:szCs w:val="21"/>
        </w:rPr>
        <w:t>供应链系统实战专家</w:t>
      </w:r>
    </w:p>
    <w:p w14:paraId="30E9C058">
      <w:pPr>
        <w:pStyle w:val="34"/>
        <w:numPr>
          <w:ilvl w:val="0"/>
          <w:numId w:val="3"/>
        </w:numPr>
        <w:spacing w:line="480" w:lineRule="exact"/>
        <w:ind w:left="0" w:firstLine="0" w:firstLineChars="0"/>
        <w:rPr>
          <w:rFonts w:eastAsia="微软雅黑"/>
          <w:color w:val="000000"/>
          <w:szCs w:val="21"/>
        </w:rPr>
      </w:pPr>
      <w:r>
        <w:rPr>
          <w:rFonts w:eastAsia="微软雅黑"/>
          <w:color w:val="000000"/>
          <w:szCs w:val="21"/>
        </w:rPr>
        <w:t>采购招投标管理专家</w:t>
      </w:r>
    </w:p>
    <w:p w14:paraId="2883E2F0">
      <w:pPr>
        <w:pStyle w:val="34"/>
        <w:numPr>
          <w:ilvl w:val="0"/>
          <w:numId w:val="3"/>
        </w:numPr>
        <w:spacing w:line="480" w:lineRule="exact"/>
        <w:ind w:left="0" w:firstLine="0" w:firstLineChars="0"/>
        <w:rPr>
          <w:rFonts w:eastAsia="微软雅黑"/>
          <w:color w:val="000000"/>
          <w:szCs w:val="21"/>
        </w:rPr>
      </w:pPr>
      <w:r>
        <w:rPr>
          <w:rFonts w:eastAsia="微软雅黑"/>
          <w:color w:val="000000"/>
          <w:szCs w:val="21"/>
        </w:rPr>
        <w:t>CIPS和ITC特约高级讲师</w:t>
      </w:r>
    </w:p>
    <w:p w14:paraId="25AC279C">
      <w:pPr>
        <w:pStyle w:val="34"/>
        <w:numPr>
          <w:ilvl w:val="0"/>
          <w:numId w:val="3"/>
        </w:numPr>
        <w:spacing w:line="480" w:lineRule="exact"/>
        <w:ind w:left="0" w:firstLine="0" w:firstLineChars="0"/>
        <w:rPr>
          <w:rFonts w:eastAsia="微软雅黑"/>
          <w:color w:val="000000"/>
          <w:szCs w:val="21"/>
        </w:rPr>
      </w:pPr>
      <w:r>
        <w:rPr>
          <w:rFonts w:eastAsia="微软雅黑"/>
          <w:color w:val="000000"/>
          <w:szCs w:val="21"/>
        </w:rPr>
        <w:t>IFPSM注册采购能力资格认证</w:t>
      </w:r>
    </w:p>
    <w:p w14:paraId="2004CAF8">
      <w:pPr>
        <w:pStyle w:val="34"/>
        <w:numPr>
          <w:ilvl w:val="0"/>
          <w:numId w:val="3"/>
        </w:numPr>
        <w:spacing w:line="480" w:lineRule="exact"/>
        <w:ind w:left="0" w:firstLine="0" w:firstLineChars="0"/>
        <w:rPr>
          <w:rFonts w:eastAsia="微软雅黑"/>
          <w:color w:val="000000"/>
          <w:szCs w:val="21"/>
        </w:rPr>
      </w:pPr>
      <w:r>
        <w:rPr>
          <w:rFonts w:eastAsia="微软雅黑"/>
          <w:color w:val="000000"/>
          <w:szCs w:val="21"/>
        </w:rPr>
        <w:t>三大运营商连续7年特聘讲师</w:t>
      </w:r>
    </w:p>
    <w:p w14:paraId="64137C6A">
      <w:pPr>
        <w:pStyle w:val="34"/>
        <w:numPr>
          <w:ilvl w:val="0"/>
          <w:numId w:val="3"/>
        </w:numPr>
        <w:spacing w:line="480" w:lineRule="exact"/>
        <w:ind w:left="0" w:firstLine="0" w:firstLineChars="0"/>
        <w:rPr>
          <w:rFonts w:eastAsia="微软雅黑"/>
          <w:color w:val="000000"/>
          <w:szCs w:val="21"/>
        </w:rPr>
      </w:pPr>
      <w:r>
        <w:rPr>
          <w:rFonts w:eastAsia="微软雅黑"/>
          <w:color w:val="000000"/>
          <w:szCs w:val="21"/>
        </w:rPr>
        <w:t>国网等大型国企连续5年特聘讲师</w:t>
      </w:r>
    </w:p>
    <w:p w14:paraId="29B69BC0">
      <w:pPr>
        <w:pStyle w:val="34"/>
        <w:numPr>
          <w:ilvl w:val="0"/>
          <w:numId w:val="3"/>
        </w:numPr>
        <w:spacing w:line="480" w:lineRule="exact"/>
        <w:ind w:left="0" w:firstLine="0" w:firstLineChars="0"/>
        <w:rPr>
          <w:rFonts w:eastAsia="微软雅黑"/>
          <w:color w:val="000000"/>
          <w:szCs w:val="21"/>
        </w:rPr>
      </w:pPr>
      <w:r>
        <w:rPr>
          <w:rFonts w:eastAsia="微软雅黑"/>
          <w:color w:val="000000"/>
          <w:szCs w:val="21"/>
        </w:rPr>
        <w:t>采购与供应链管理资格认证注册采购师</w:t>
      </w:r>
    </w:p>
    <w:p w14:paraId="4CB61C15">
      <w:pPr>
        <w:spacing w:line="480" w:lineRule="exact"/>
        <w:rPr>
          <w:rFonts w:eastAsia="微软雅黑"/>
          <w:color w:val="000000"/>
          <w:szCs w:val="21"/>
        </w:rPr>
      </w:pPr>
      <w:r>
        <w:rPr>
          <w:rFonts w:eastAsia="微软雅黑"/>
          <w:color w:val="000000"/>
          <w:szCs w:val="21"/>
        </w:rPr>
        <w:t>二十五年五家上市企业实战经验；二十年授课经验；800+企业；1000+天数；80000+学员；</w:t>
      </w:r>
    </w:p>
    <w:p w14:paraId="1AD93402">
      <w:pPr>
        <w:spacing w:line="480" w:lineRule="exact"/>
        <w:jc w:val="left"/>
        <w:rPr>
          <w:rFonts w:eastAsia="微软雅黑"/>
          <w:b/>
          <w:bCs/>
          <w:szCs w:val="21"/>
        </w:rPr>
      </w:pPr>
      <w:r>
        <w:rPr>
          <w:rFonts w:eastAsia="微软雅黑"/>
          <w:b/>
          <w:bCs/>
          <w:szCs w:val="21"/>
        </w:rPr>
        <w:t>职业经历：</w:t>
      </w:r>
    </w:p>
    <w:p w14:paraId="51AA3129">
      <w:pPr>
        <w:pStyle w:val="34"/>
        <w:numPr>
          <w:ilvl w:val="0"/>
          <w:numId w:val="3"/>
        </w:numPr>
        <w:spacing w:line="480" w:lineRule="exact"/>
        <w:ind w:left="0" w:firstLine="0" w:firstLineChars="0"/>
        <w:rPr>
          <w:rFonts w:eastAsia="微软雅黑"/>
          <w:color w:val="000000"/>
          <w:szCs w:val="21"/>
        </w:rPr>
      </w:pPr>
      <w:r>
        <w:rPr>
          <w:rFonts w:eastAsia="微软雅黑"/>
          <w:color w:val="000000"/>
          <w:szCs w:val="21"/>
        </w:rPr>
        <w:t>2016年--2018年 深圳沃特玛新能源汽车产业联盟（国内上市动力电池三巨头之一，国内首家整车新能源汽车产业）——供应链部长，高级培训师；</w:t>
      </w:r>
    </w:p>
    <w:p w14:paraId="19CEB935">
      <w:pPr>
        <w:pStyle w:val="34"/>
        <w:numPr>
          <w:ilvl w:val="0"/>
          <w:numId w:val="3"/>
        </w:numPr>
        <w:spacing w:line="480" w:lineRule="exact"/>
        <w:ind w:left="0" w:firstLine="0" w:firstLineChars="0"/>
        <w:rPr>
          <w:rFonts w:eastAsia="微软雅黑"/>
          <w:color w:val="000000"/>
          <w:szCs w:val="21"/>
        </w:rPr>
      </w:pPr>
      <w:r>
        <w:rPr>
          <w:rFonts w:eastAsia="微软雅黑"/>
          <w:color w:val="000000"/>
          <w:szCs w:val="21"/>
        </w:rPr>
        <w:t>2015-2016年 珠海双喜电器股份集团（上市集团企业，60多年的老品牌）——采购部总监，高级培训师；</w:t>
      </w:r>
    </w:p>
    <w:p w14:paraId="2334C071">
      <w:pPr>
        <w:pStyle w:val="34"/>
        <w:numPr>
          <w:ilvl w:val="0"/>
          <w:numId w:val="3"/>
        </w:numPr>
        <w:spacing w:line="480" w:lineRule="exact"/>
        <w:ind w:left="0" w:firstLine="0" w:firstLineChars="0"/>
        <w:rPr>
          <w:rFonts w:eastAsia="微软雅黑"/>
          <w:color w:val="000000"/>
          <w:szCs w:val="21"/>
        </w:rPr>
      </w:pPr>
      <w:r>
        <w:rPr>
          <w:rFonts w:eastAsia="微软雅黑"/>
          <w:color w:val="000000"/>
          <w:szCs w:val="21"/>
        </w:rPr>
        <w:t>2013—2015年  理士国际技术集团（</w:t>
      </w:r>
      <w:r>
        <w:fldChar w:fldCharType="begin"/>
      </w:r>
      <w:r>
        <w:instrText xml:space="preserve"> HYPERLINK "http://baike.so.com/doc/2488072.html" \t "_blank" </w:instrText>
      </w:r>
      <w:r>
        <w:fldChar w:fldCharType="separate"/>
      </w:r>
      <w:r>
        <w:rPr>
          <w:rFonts w:eastAsia="微软雅黑"/>
          <w:color w:val="000000"/>
          <w:szCs w:val="21"/>
        </w:rPr>
        <w:t>香港</w:t>
      </w:r>
      <w:r>
        <w:rPr>
          <w:rFonts w:eastAsia="微软雅黑"/>
          <w:color w:val="000000"/>
          <w:szCs w:val="21"/>
        </w:rPr>
        <w:fldChar w:fldCharType="end"/>
      </w:r>
      <w:r>
        <w:rPr>
          <w:rFonts w:eastAsia="微软雅黑"/>
          <w:color w:val="000000"/>
          <w:szCs w:val="21"/>
        </w:rPr>
        <w:t>主板上市，国内铅酸蓄电池行业最大出口商之一）——集团供采购中心总监，学院高级培训师；</w:t>
      </w:r>
    </w:p>
    <w:p w14:paraId="2B0259E7">
      <w:pPr>
        <w:pStyle w:val="34"/>
        <w:numPr>
          <w:ilvl w:val="0"/>
          <w:numId w:val="3"/>
        </w:numPr>
        <w:spacing w:line="480" w:lineRule="exact"/>
        <w:ind w:left="0" w:firstLine="0" w:firstLineChars="0"/>
        <w:rPr>
          <w:rFonts w:eastAsia="微软雅黑"/>
          <w:color w:val="000000"/>
          <w:szCs w:val="21"/>
        </w:rPr>
      </w:pPr>
      <w:r>
        <w:rPr>
          <w:rFonts w:eastAsia="微软雅黑"/>
          <w:color w:val="000000"/>
          <w:szCs w:val="21"/>
        </w:rPr>
        <w:t>2004—2013年  广东德豪润达电器股份集团（深交所上市，下属公司10余家，国内西式家电最大民营企业之一）——分别任职小家电事业部、芯片事业部、封装事业部、芯片事业部采购部经理、集团采购招投标中心经理、集团供应链管理本部大宗材料材料部经理等职，高级培训师；</w:t>
      </w:r>
    </w:p>
    <w:p w14:paraId="4AF39A4E">
      <w:pPr>
        <w:pStyle w:val="34"/>
        <w:numPr>
          <w:ilvl w:val="0"/>
          <w:numId w:val="3"/>
        </w:numPr>
        <w:spacing w:line="480" w:lineRule="exact"/>
        <w:ind w:left="0" w:firstLine="0" w:firstLineChars="0"/>
        <w:rPr>
          <w:rFonts w:eastAsia="微软雅黑"/>
          <w:color w:val="000000"/>
          <w:szCs w:val="21"/>
        </w:rPr>
      </w:pPr>
      <w:r>
        <w:rPr>
          <w:rFonts w:eastAsia="微软雅黑"/>
          <w:color w:val="000000"/>
          <w:szCs w:val="21"/>
        </w:rPr>
        <w:t>1998—2004年  松下马达集团（隶属松下电器产业株式会社机电公司，主要研究开发、设计生产伺服马达和车载冷却风机等产品）曾任购买课购买主管，主任，培训师；</w:t>
      </w:r>
    </w:p>
    <w:p w14:paraId="2C10F61B">
      <w:pPr>
        <w:spacing w:line="480" w:lineRule="exact"/>
        <w:ind w:firstLine="420" w:firstLineChars="200"/>
        <w:jc w:val="left"/>
        <w:rPr>
          <w:rFonts w:eastAsia="微软雅黑"/>
          <w:b/>
          <w:bCs/>
          <w:szCs w:val="21"/>
        </w:rPr>
      </w:pPr>
      <w:r>
        <w:rPr>
          <w:rFonts w:eastAsia="微软雅黑"/>
          <w:szCs w:val="21"/>
        </w:rPr>
        <w:t>南老师先后为50+家国企，民营和外资企业做了采购与供应链管理方面的咨询和辅导，目前在“广东家电采购协会”兼任培训主席，负责采购与供应链培训咨询工作。在十多年的咨询辅导中全系统解决了采购和供应链方面存在核心问题和实施落地行之有效的辅导计划。</w:t>
      </w:r>
    </w:p>
    <w:p w14:paraId="34304FF5">
      <w:pPr>
        <w:spacing w:line="480" w:lineRule="exact"/>
        <w:jc w:val="left"/>
        <w:rPr>
          <w:rFonts w:eastAsia="微软雅黑"/>
          <w:szCs w:val="21"/>
        </w:rPr>
      </w:pPr>
      <w:r>
        <w:rPr>
          <w:rFonts w:eastAsia="微软雅黑"/>
          <w:b/>
          <w:bCs/>
          <w:szCs w:val="21"/>
        </w:rPr>
        <w:t>培训客户及培训风格：</w:t>
      </w:r>
    </w:p>
    <w:p w14:paraId="0C0BC426">
      <w:pPr>
        <w:spacing w:line="480" w:lineRule="exact"/>
        <w:jc w:val="left"/>
        <w:rPr>
          <w:rFonts w:eastAsia="微软雅黑"/>
          <w:szCs w:val="21"/>
        </w:rPr>
      </w:pPr>
      <w:r>
        <w:rPr>
          <w:rFonts w:eastAsia="微软雅黑"/>
          <w:b/>
          <w:bCs/>
          <w:szCs w:val="21"/>
        </w:rPr>
        <w:t>石油化工&amp;新材料行业：</w:t>
      </w:r>
      <w:r>
        <w:rPr>
          <w:rFonts w:eastAsia="微软雅黑"/>
          <w:szCs w:val="21"/>
        </w:rPr>
        <w:t>中海油集团、渤海石油管理局、航天一院、盛虹化工等。</w:t>
      </w:r>
    </w:p>
    <w:p w14:paraId="44D971CB">
      <w:pPr>
        <w:spacing w:line="480" w:lineRule="exact"/>
        <w:jc w:val="left"/>
        <w:rPr>
          <w:rFonts w:eastAsia="微软雅黑"/>
          <w:szCs w:val="21"/>
        </w:rPr>
      </w:pPr>
      <w:r>
        <w:rPr>
          <w:rFonts w:eastAsia="微软雅黑"/>
          <w:b/>
          <w:bCs/>
          <w:szCs w:val="21"/>
        </w:rPr>
        <w:t>建筑行业及机车及重工行业：</w:t>
      </w:r>
      <w:r>
        <w:rPr>
          <w:rFonts w:eastAsia="微软雅黑"/>
          <w:szCs w:val="21"/>
        </w:rPr>
        <w:t>中建八局、水电九局、四川路桥集团、中车四方、株洲中车、杰瑞集团、山推集团、徐工液压件集团、文船重工、中科重工、丰山集团、住友富士电梯、牛力士轴承等。</w:t>
      </w:r>
    </w:p>
    <w:p w14:paraId="70BD1706">
      <w:pPr>
        <w:spacing w:line="480" w:lineRule="exact"/>
        <w:jc w:val="left"/>
        <w:rPr>
          <w:rFonts w:eastAsia="微软雅黑"/>
          <w:szCs w:val="21"/>
        </w:rPr>
      </w:pPr>
      <w:r>
        <w:rPr>
          <w:rFonts w:eastAsia="微软雅黑"/>
          <w:b/>
          <w:bCs/>
          <w:szCs w:val="21"/>
        </w:rPr>
        <w:t>通讯行业及电力配套行业：</w:t>
      </w:r>
      <w:r>
        <w:rPr>
          <w:rFonts w:eastAsia="微软雅黑"/>
          <w:szCs w:val="21"/>
        </w:rPr>
        <w:t>西门子传感器与通讯有限公司、中国电子科技集团、深圳电信、北京电信、泉州电信、鄂尔多斯移动、武汉移动、南平铁通、通号通讯信息集团、中国联通河北分公司、长飞光纤光缆、深信服通讯、烽火通信、深宇集团、亿美实业国网镇江供电公司、长园电力、积成电子、杭州万马、科普电源、智洋电气、利虹电子、辰誉电力集团、运峰电力、裕丰电器等。</w:t>
      </w:r>
    </w:p>
    <w:p w14:paraId="1BD6B16D">
      <w:pPr>
        <w:spacing w:line="480" w:lineRule="exact"/>
        <w:jc w:val="left"/>
        <w:rPr>
          <w:rFonts w:eastAsia="微软雅黑"/>
          <w:szCs w:val="21"/>
        </w:rPr>
      </w:pPr>
      <w:r>
        <w:rPr>
          <w:rFonts w:eastAsia="微软雅黑"/>
          <w:b/>
          <w:bCs/>
          <w:szCs w:val="21"/>
        </w:rPr>
        <w:t>饮品和食品以及医疗制药行业：</w:t>
      </w:r>
      <w:r>
        <w:rPr>
          <w:rFonts w:eastAsia="微软雅黑"/>
          <w:szCs w:val="21"/>
        </w:rPr>
        <w:t>阜丰集团、南宁糖业、东亚糖业、嘉士伯啤酒集团、白象食品集团、米多奇食品马应龙药业、大参林医药集团、国药控股、武汉健民药业、安生医药、健帆生物、云南植物药业、诺唯赞生物科技、艾迪康医学、利尔化学、远大生命科学与技术、洛曼劳仕医疗用品等等</w:t>
      </w:r>
    </w:p>
    <w:p w14:paraId="34CF6899">
      <w:pPr>
        <w:spacing w:line="480" w:lineRule="exact"/>
        <w:jc w:val="left"/>
        <w:rPr>
          <w:rFonts w:eastAsia="微软雅黑"/>
          <w:szCs w:val="21"/>
        </w:rPr>
      </w:pPr>
      <w:r>
        <w:rPr>
          <w:rFonts w:eastAsia="微软雅黑"/>
          <w:b/>
          <w:bCs/>
          <w:szCs w:val="21"/>
        </w:rPr>
        <w:t>能源行业：</w:t>
      </w:r>
      <w:r>
        <w:rPr>
          <w:rFonts w:eastAsia="微软雅黑"/>
          <w:szCs w:val="21"/>
        </w:rPr>
        <w:t xml:space="preserve">隆基绿能、南玻集团、亿纬动力、国轩高科、神华集团、中广核集团、东风本田、中通客车、福田奥铃轻卡、长城曼德、中车时代电动汽车、广州第三公共汽车公司、耐克森轮胎、中兴智能汽车、凯卓立液压设备等。广东电网、中煤集团、吉林热电厂、电力通信网络、攀钢集团有限公司、佛山水业集团、大华兴环保科技、理士国际等等  </w:t>
      </w:r>
    </w:p>
    <w:p w14:paraId="6938C1C4">
      <w:pPr>
        <w:spacing w:line="480" w:lineRule="exact"/>
        <w:jc w:val="left"/>
        <w:rPr>
          <w:rFonts w:eastAsia="微软雅黑"/>
          <w:szCs w:val="21"/>
        </w:rPr>
      </w:pPr>
      <w:r>
        <w:rPr>
          <w:rFonts w:eastAsia="微软雅黑"/>
          <w:b/>
          <w:bCs/>
          <w:szCs w:val="21"/>
        </w:rPr>
        <w:t>快消品行业（服装&amp;手机配件等）：</w:t>
      </w:r>
      <w:r>
        <w:rPr>
          <w:rFonts w:eastAsia="微软雅黑"/>
          <w:szCs w:val="21"/>
        </w:rPr>
        <w:t>OPPOO、歌尔声学股份集团、浪奇实业、海澜之家、好万年集团等。</w:t>
      </w:r>
    </w:p>
    <w:p w14:paraId="281CB20F">
      <w:pPr>
        <w:spacing w:line="480" w:lineRule="exact"/>
        <w:jc w:val="left"/>
        <w:rPr>
          <w:rFonts w:eastAsia="微软雅黑"/>
          <w:szCs w:val="21"/>
        </w:rPr>
      </w:pPr>
      <w:r>
        <w:rPr>
          <w:rFonts w:eastAsia="微软雅黑"/>
          <w:b/>
          <w:bCs/>
          <w:szCs w:val="21"/>
        </w:rPr>
        <w:t>家具文具&amp;礼品包装：</w:t>
      </w:r>
      <w:r>
        <w:rPr>
          <w:rFonts w:eastAsia="微软雅黑"/>
          <w:szCs w:val="21"/>
        </w:rPr>
        <w:t>索菲亚家居股份有限公司、欧派家居集团股份有限公司、肇庆斯塔文化用品、深圳市信来誉包装、深圳天诚家具集团、罗浮宫家具集团、柚尊家居制造、华新彩印等等</w:t>
      </w:r>
    </w:p>
    <w:p w14:paraId="04A3F338">
      <w:pPr>
        <w:spacing w:line="480" w:lineRule="exact"/>
        <w:jc w:val="left"/>
        <w:rPr>
          <w:rFonts w:eastAsia="微软雅黑"/>
          <w:szCs w:val="21"/>
        </w:rPr>
      </w:pPr>
      <w:r>
        <w:rPr>
          <w:rFonts w:eastAsia="微软雅黑"/>
          <w:b/>
          <w:bCs/>
          <w:szCs w:val="21"/>
        </w:rPr>
        <w:t>家电行业（炊具行业）：</w:t>
      </w:r>
      <w:r>
        <w:rPr>
          <w:rFonts w:eastAsia="微软雅黑"/>
          <w:szCs w:val="21"/>
        </w:rPr>
        <w:t>美的冰箱、德豪润达、威力集团、双喜电器集团等</w:t>
      </w:r>
    </w:p>
    <w:p w14:paraId="7A94DEE1">
      <w:pPr>
        <w:spacing w:line="480" w:lineRule="exact"/>
        <w:jc w:val="left"/>
        <w:rPr>
          <w:rFonts w:eastAsia="微软雅黑"/>
          <w:szCs w:val="21"/>
        </w:rPr>
      </w:pPr>
      <w:r>
        <w:rPr>
          <w:rFonts w:eastAsia="微软雅黑"/>
          <w:b/>
          <w:bCs/>
          <w:szCs w:val="21"/>
        </w:rPr>
        <w:t>其他传统制造行业（家电&amp;显示照明&amp;畜牧业&amp;加工行业等）：</w:t>
      </w:r>
      <w:r>
        <w:rPr>
          <w:rFonts w:eastAsia="微软雅黑"/>
          <w:szCs w:val="21"/>
        </w:rPr>
        <w:t>雷士照明集团、同方威视、光峰科技股、大牧人机械、鸿爱斯通信、伟经五金、飞跃机电、志高空调集团、环球特种玻璃、神州玻璃、美菱制冷、泰格微波、凯丰实业集团、标准微型摩打集团、捷成PVC、国星光电集团、迈特科技电子集团、广宇铝业集团、新东方电子等。</w:t>
      </w:r>
    </w:p>
    <w:p w14:paraId="199E1962">
      <w:pPr>
        <w:spacing w:line="480" w:lineRule="exact"/>
        <w:ind w:firstLine="420" w:firstLineChars="200"/>
        <w:jc w:val="left"/>
        <w:rPr>
          <w:rFonts w:eastAsia="微软雅黑"/>
          <w:szCs w:val="21"/>
        </w:rPr>
      </w:pPr>
      <w:r>
        <w:rPr>
          <w:rFonts w:eastAsia="微软雅黑"/>
          <w:szCs w:val="21"/>
        </w:rPr>
        <w:t>南老师深耕采购与供应链管理多年，历经各行各业的组织运作经营模式，善于总结和提炼工作问题点和解决方案，并与授课有限的结合，课程立意新颖，结合目前企业采购存在的疑难杂症，对症下药。制定符合企业实际状况的解决方案，针对采购人员的自身能力和业务技能提出有效的培训方案。</w:t>
      </w:r>
    </w:p>
    <w:p w14:paraId="7336E0C2">
      <w:pPr>
        <w:spacing w:line="480" w:lineRule="exact"/>
        <w:ind w:firstLine="420" w:firstLineChars="200"/>
        <w:jc w:val="left"/>
        <w:rPr>
          <w:rFonts w:eastAsia="微软雅黑"/>
          <w:szCs w:val="21"/>
        </w:rPr>
      </w:pPr>
      <w:r>
        <w:rPr>
          <w:rFonts w:eastAsia="微软雅黑"/>
          <w:szCs w:val="21"/>
        </w:rPr>
        <w:t>南老师有效的总结出采购人员的八大能力培养意识，采购成本的降龙十八掌和供应商风险控制的黄金分界线。结合自己高度的提炼和幽默的讲课特点，深得同学们的喜欢，注重互动和有效提问，大量身边的案例讲解，对同学们影响深刻，易于理解，较快的达到授课目的。</w:t>
      </w:r>
    </w:p>
    <w:sectPr>
      <w:headerReference r:id="rId3" w:type="default"/>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2EAA">
    <w:pPr>
      <w:pStyle w:val="12"/>
      <w:pBdr>
        <w:bottom w:val="none" w:color="auto" w:sz="0" w:space="1"/>
      </w:pBdr>
      <w:jc w:val="both"/>
    </w:pPr>
    <w:r>
      <w:rPr>
        <w:rFonts w:hint="eastAsia" w:hAnsi="微软雅黑" w:eastAsia="微软雅黑"/>
        <w:szCs w:val="24"/>
      </w:rPr>
      <mc:AlternateContent>
        <mc:Choice Requires="wps">
          <w:drawing>
            <wp:anchor distT="0" distB="0" distL="114300" distR="114300" simplePos="0" relativeHeight="251661312" behindDoc="0" locked="0" layoutInCell="1" allowOverlap="1">
              <wp:simplePos x="0" y="0"/>
              <wp:positionH relativeFrom="column">
                <wp:posOffset>5121910</wp:posOffset>
              </wp:positionH>
              <wp:positionV relativeFrom="paragraph">
                <wp:posOffset>354965</wp:posOffset>
              </wp:positionV>
              <wp:extent cx="1166495" cy="424815"/>
              <wp:effectExtent l="0" t="2540" r="0" b="1270"/>
              <wp:wrapNone/>
              <wp:docPr id="7"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424815"/>
                      </a:xfrm>
                      <a:prstGeom prst="rect">
                        <a:avLst/>
                      </a:prstGeom>
                      <a:noFill/>
                      <a:ln>
                        <a:noFill/>
                      </a:ln>
                    </wps:spPr>
                    <wps:txbx>
                      <w:txbxContent>
                        <w:p w14:paraId="71323A7C">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03.3pt;margin-top:27.95pt;height:33.45pt;width:91.85pt;z-index:251661312;mso-width-relative:page;mso-height-relative:page;" filled="f" stroked="f" coordsize="21600,21600" o:gfxdata="UEsDBAoAAAAAAIdO4kAAAAAAAAAAAAAAAAAEAAAAZHJzL1BLAwQUAAAACACHTuJA9hWsvtcAAAAK&#10;AQAADwAAAGRycy9kb3ducmV2LnhtbE2PwU7DMBBE70j8g7VI3KjdQKIkjdMDiCuIFpC4ufE2iRqv&#10;o9htwt+znOC4mqeZt9V2cYO44BR6TxrWKwUCqfG2p1bD+/75LgcRoiFrBk+o4RsDbOvrq8qU1s/0&#10;hpddbAWXUCiNhi7GsZQyNB06E1Z+ROLs6CdnIp9TK+1kZi53g0yUyqQzPfFCZ0Z87LA57c5Ow8fL&#10;8evzQb22Ty4dZ78oSa6QWt/erNUGRMQl/sHwq8/qULPTwZ/JBjFoyFWWMaohTQsQDBSFugdxYDJJ&#10;cpB1Jf+/UP8AUEsDBBQAAAAIAIdO4kC1GAUdFwIAABUEAAAOAAAAZHJzL2Uyb0RvYy54bWytU82O&#10;0zAQviPxDpbvNE2VdrtR09Wy1SKk5UdaeADXcRqLxGPGbpPyAPAGnLhw57n6HIydbinLZQ9cLNsz&#10;/ub7vhkvrvq2YTuFToMpeDoac6aMhFKbTcE/frh9MefMeWFK0YBRBd8rx6+Wz58tOpurCdTQlAoZ&#10;gRiXd7bgtfc2TxIna9UKNwKrDAUrwFZ4OuImKVF0hN42yWQ8niUdYGkRpHKObldDkB8R8SmAUFVa&#10;qhXIbauMH1BRNcKTJFdr6/gysq0qJf27qnLKs6bgpNTHlYrQfh3WZLkQ+QaFrbU8UhBPofBIUyu0&#10;oaInqJXwgm1R/wPVaongoPIjCW0yCImOkIp0/Mib+1pYFbWQ1c6eTHf/D1a+3b1HpsuCX3BmREsN&#10;P3z/dvjx6/DzK5sHezrrcsq6t5Tn+5fQ09BEqc7egfzkmIGbWpiNukaErlaiJHppeJmcPR1wXABZ&#10;d2+gpDpi6yEC9RW2wTtygxE6tWZ/ao3qPZOhZDqbZZdTziTFskk2T6exhMgfXlt0/pWCloVNwZFa&#10;H9HF7s75wEbkDymhmIFb3TSx/Y3564ISw01kHwgP1H2/7o9urKHckw6EYZroL9GmBvzCWUeTVHD3&#10;eStQcda8NuTFZZplYfTiIZteTOiA55H1eUQYSVAF95wN2xs/jOvWot7UVGlw38A1+VfpKC0YPbA6&#10;8qZpiYqPkx3G8fwcs/785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hWsvtcAAAAKAQAADwAA&#10;AAAAAAABACAAAAAiAAAAZHJzL2Rvd25yZXYueG1sUEsBAhQAFAAAAAgAh07iQLUYBR0XAgAAFQQA&#10;AA4AAAAAAAAAAQAgAAAAJgEAAGRycy9lMm9Eb2MueG1sUEsFBgAAAAAGAAYAWQEAAK8FAAAAAA==&#10;">
              <v:fill on="f" focussize="0,0"/>
              <v:stroke on="f"/>
              <v:imagedata o:title=""/>
              <o:lock v:ext="edit" aspectratio="f"/>
              <v:textbox>
                <w:txbxContent>
                  <w:p w14:paraId="71323A7C">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579120</wp:posOffset>
              </wp:positionH>
              <wp:positionV relativeFrom="paragraph">
                <wp:posOffset>-186690</wp:posOffset>
              </wp:positionV>
              <wp:extent cx="5045710" cy="659765"/>
              <wp:effectExtent l="0" t="3810" r="4445" b="3175"/>
              <wp:wrapNone/>
              <wp:docPr id="6"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5045710" cy="659765"/>
                      </a:xfrm>
                      <a:prstGeom prst="rect">
                        <a:avLst/>
                      </a:prstGeom>
                      <a:noFill/>
                      <a:ln>
                        <a:noFill/>
                      </a:ln>
                      <a:effectLst/>
                    </wps:spPr>
                    <wps:txbx>
                      <w:txbxContent>
                        <w:p w14:paraId="4B9B30E7">
                          <w:pPr>
                            <w:spacing w:before="120" w:beforeLines="50" w:after="120" w:afterLines="50"/>
                            <w:jc w:val="center"/>
                            <w:rPr>
                              <w:color w:val="FFFFFF"/>
                            </w:rPr>
                          </w:pPr>
                          <w:r>
                            <w:rPr>
                              <w:rFonts w:eastAsia="微软雅黑"/>
                              <w:b/>
                              <w:color w:val="FFFFFF"/>
                              <w:sz w:val="44"/>
                            </w:rPr>
                            <w:t>AI助力采购管理效率提升实战课程</w:t>
                          </w: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45.6pt;margin-top:-14.7pt;height:51.95pt;width:397.3pt;z-index:251660288;mso-width-relative:page;mso-height-relative:page;" filled="f" stroked="f" coordsize="21600,21600" o:gfxdata="UEsDBAoAAAAAAIdO4kAAAAAAAAAAAAAAAAAEAAAAZHJzL1BLAwQUAAAACACHTuJARsvvsNcAAAAJ&#10;AQAADwAAAGRycy9kb3ducmV2LnhtbE2PTU+EMBCG7yb+h2ZMvO22EFBAyh40XjWuH4m3Lp0FIp0S&#10;2l3w3zue9DiZJ+/7vPVudaM44xwGTxqSrQKB1Ho7UKfh7fVxU4AI0ZA1oyfU8I0Bds3lRW0q6xd6&#10;wfM+doJDKFRGQx/jVEkZ2h6dCVs/IfHv6GdnIp9zJ+1sFg53o0yVupHODMQNvZnwvsf2a39yGt6f&#10;jp8fmXruHlw+LX5Vklwptb6+StQdiIhr/IPhV5/VoWGngz+RDWLUUCYpkxo2aZmBYKAoct5y0HCb&#10;5SCbWv5f0PwAUEsDBBQAAAAIAIdO4kAqW8ylHAIAACQEAAAOAAAAZHJzL2Uyb0RvYy54bWytU81u&#10;EzEQviPxDpbvZJOQpHSVTVUaFSGVH6nwAI7Xm7XY9Zixk93yAPAGnLhw57nyHIztbQjl0gMXy/aM&#10;v5nvm8/Li75t2F6h02AKPhmNOVNGQqnNtuAfP1w/e8GZ88KUogGjCn6nHL9YPX2y7GyuplBDUypk&#10;BGJc3tmC197bPMucrFUr3AisMhSsAFvh6YjbrETREXrbZNPxeJF1gKVFkMo5ul2nIB8Q8TGAUFVa&#10;qjXIXauMT6ioGuGJkqu1dXwVu60qJf27qnLKs6bgxNTHlYrQfhPWbLUU+RaFrbUcWhCPaeEBp1Zo&#10;Q0WPUGvhBduh/geq1RLBQeVHEtosEYmKEIvJ+IE2t7WwKnIhqZ09iu7+H6x8u3+PTJcFX3BmREsD&#10;P3z/dvjx6/DzK3s+C/p01uWUdmsp0fcvoSfXRK7O3oD85JiBq1qYrbpEhK5WoqT+JuFldvI04bgA&#10;suneQEmFxM5DBOorbIN4JAcjdJrN3XE2qvdM0uV8PJufTSgkKbaYn58t5rGEyO9fW3T+lYKWhU3B&#10;kWYf0cX+xvnQjcjvU0IxA9e6aeL8G/PXBSWmGxUNNLwOXEL7iYjvN/2gzQbKO2KFkMxFX4s2NeAX&#10;zjoyVsHd551AxVnz2pAy55PZLDgxHojTlA54GtmcRoSRBFVwz1naXvnk3p1Fva2pUpqFgUtSs9KR&#10;aGg1dTXMgMwT+Q9GD+48PcesP59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y++w1wAAAAkB&#10;AAAPAAAAAAAAAAEAIAAAACIAAABkcnMvZG93bnJldi54bWxQSwECFAAUAAAACACHTuJAKlvMpRwC&#10;AAAkBAAADgAAAAAAAAABACAAAAAmAQAAZHJzL2Uyb0RvYy54bWxQSwUGAAAAAAYABgBZAQAAtAUA&#10;AAAA&#10;">
              <v:fill on="f" focussize="0,0"/>
              <v:stroke on="f"/>
              <v:imagedata o:title=""/>
              <o:lock v:ext="edit" aspectratio="f"/>
              <v:textbox>
                <w:txbxContent>
                  <w:p w14:paraId="4B9B30E7">
                    <w:pPr>
                      <w:spacing w:before="120" w:beforeLines="50" w:after="120" w:afterLines="50"/>
                      <w:jc w:val="center"/>
                      <w:rPr>
                        <w:color w:val="FFFFFF"/>
                      </w:rPr>
                    </w:pPr>
                    <w:r>
                      <w:rPr>
                        <w:rFonts w:eastAsia="微软雅黑"/>
                        <w:b/>
                        <w:color w:val="FFFFFF"/>
                        <w:sz w:val="44"/>
                      </w:rPr>
                      <w:t>AI助力采购管理效率提升实战课程</w:t>
                    </w:r>
                  </w:p>
                </w:txbxContent>
              </v:textbox>
            </v:shape>
          </w:pict>
        </mc:Fallback>
      </mc:AlternateContent>
    </w:r>
    <w:r>
      <w:rPr>
        <w:sz w:val="24"/>
      </w:rPr>
      <mc:AlternateContent>
        <mc:Choice Requires="wps">
          <w:drawing>
            <wp:anchor distT="0" distB="0" distL="114300" distR="114300" simplePos="0" relativeHeight="251659264" behindDoc="1" locked="0" layoutInCell="1" allowOverlap="1">
              <wp:simplePos x="0" y="0"/>
              <wp:positionH relativeFrom="column">
                <wp:posOffset>-685800</wp:posOffset>
              </wp:positionH>
              <wp:positionV relativeFrom="paragraph">
                <wp:posOffset>-541020</wp:posOffset>
              </wp:positionV>
              <wp:extent cx="7593330" cy="1394460"/>
              <wp:effectExtent l="0" t="1905" r="7620" b="3810"/>
              <wp:wrapTight wrapText="bothSides">
                <wp:wrapPolygon>
                  <wp:start x="21593" y="0"/>
                  <wp:lineTo x="0" y="0"/>
                  <wp:lineTo x="0" y="21600"/>
                  <wp:lineTo x="21593" y="21600"/>
                  <wp:lineTo x="7" y="21600"/>
                  <wp:lineTo x="21600" y="21600"/>
                  <wp:lineTo x="21600" y="0"/>
                  <wp:lineTo x="7" y="0"/>
                  <wp:lineTo x="21593" y="0"/>
                </wp:wrapPolygon>
              </wp:wrapTight>
              <wp:docPr id="5" name="矩形 32"/>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a:effectLst/>
                    </wps:spPr>
                    <wps:txbx>
                      <w:txbxContent>
                        <w:p w14:paraId="32E21F66"/>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54pt;margin-top:-42.6pt;height:109.8pt;width:597.9pt;mso-wrap-distance-left:9pt;mso-wrap-distance-right:9pt;z-index:-251657216;mso-width-relative:page;mso-height-relative:page;" fillcolor="#17365D" filled="t" stroked="f" coordsize="21600,21600" wrapcoords="21593 0 0 0 0 21600 21593 21600 7 21600 21600 21600 21600 0 7 0 21593 0" o:gfxdata="UEsDBAoAAAAAAIdO4kAAAAAAAAAAAAAAAAAEAAAAZHJzL1BLAwQUAAAACACHTuJAnjfKBtoAAAAN&#10;AQAADwAAAGRycy9kb3ducmV2LnhtbE2PS0/DMBCE70j8B2uRuLV22gJRiNMDEkUcOFBAvbrxEofG&#10;D8VuHv+e7QluM9rR7HzldrIdG7CPrXcSsqUAhq72unWNhM+P50UOLCbltOq8QwkzRthW11elKrQf&#10;3TsO+9QwKnGxUBJMSqHgPNYGrYpLH9DR7dv3ViWyfcN1r0Yqtx1fCXHPrWodfTAq4JPB+rQ/Wwmj&#10;36m3sHs9zWH9NfzM08vB4EHK25tMPAJLOKW/MFzm03SoaNPRn52OrJOwyEROMIlUfrcCdomI/IFw&#10;jqTWmw3wquT/KapfUEsDBBQAAAAIAIdO4kCCMtl7OgIAAGIEAAAOAAAAZHJzL2Uyb0RvYy54bWyt&#10;VEtu2zAQ3RfoHQjuG1n+JLEQOQhipCiQtgHSHoCmKIsoxWGHtOX0MgW66yF6nKLX6JC0UzfdZFEt&#10;BA5n+Pjem5EuLne9YVuFXoOteXky4kxZCY2265p//HDz6pwzH4RthAGrav6gPL9cvHxxMbhKjaED&#10;0yhkBGJ9NbiadyG4qii87FQv/Ak4ZSnZAvYiUIjrokExEHpvivFodFoMgI1DkMp72l3mJN8j4nMA&#10;oW21VEuQm17ZkFFRGRFIku+083yR2LatkuF923oVmKk5KQ3pTZfQehXfxeJCVGsUrtNyT0E8h8IT&#10;Tb3Qli59hFqKINgG9T9QvZYIHtpwIqEvspDkCKkoR0+8ue+EU0kLWe3do+n+/8HKd9s7ZLqp+Ywz&#10;K3pq+K+v33/++MYm42jO4HxFNffuDqM8725BfvLMwnUn7FpdIcLQKdEQpTLWF38diIGno2w1vIWG&#10;sMUmQPJp12IfAckBtkvteHhsh9oFJmnzbDafTCbUKUm5cjKfTk9TwwpRHY479OG1gp7FRc2R+p3g&#10;xfbWh0hHVIeSRB+Mbm60MSnA9eraINsKmo3ybHI6W+azxnUi757P6UmySHouT5j+GMfYiGYh4uYr&#10;845K47fncXAiOxp2q93e3BU0D2QQQh5N+jBp0QF+4Wygsay5/7wRqDgzbyyZPC+n0zjHKZjOzsYU&#10;4HFmdZwRVhJUzQNneXkd8uxvHOp1RzeVSbKFK2pMq5NlkWpmtW8njV5Svf9M4mwfx6nqz69h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N8oG2gAAAA0BAAAPAAAAAAAAAAEAIAAAACIAAABkcnMv&#10;ZG93bnJldi54bWxQSwECFAAUAAAACACHTuJAgjLZezoCAABiBAAADgAAAAAAAAABACAAAAApAQAA&#10;ZHJzL2Uyb0RvYy54bWxQSwUGAAAAAAYABgBZAQAA1QUAAAAA&#10;">
              <v:fill on="t" opacity="58981f" focussize="0,0"/>
              <v:stroke on="f"/>
              <v:imagedata o:title=""/>
              <o:lock v:ext="edit" aspectratio="f"/>
              <v:textbox>
                <w:txbxContent>
                  <w:p w14:paraId="32E21F66"/>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57770"/>
    <w:multiLevelType w:val="multilevel"/>
    <w:tmpl w:val="1C65777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1CF7750B"/>
    <w:multiLevelType w:val="multilevel"/>
    <w:tmpl w:val="1CF7750B"/>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1B"/>
    <w:rsid w:val="000045FC"/>
    <w:rsid w:val="00031473"/>
    <w:rsid w:val="00093C81"/>
    <w:rsid w:val="000975DB"/>
    <w:rsid w:val="0012183B"/>
    <w:rsid w:val="00124800"/>
    <w:rsid w:val="00143E48"/>
    <w:rsid w:val="00160F0B"/>
    <w:rsid w:val="00165DE2"/>
    <w:rsid w:val="00172A27"/>
    <w:rsid w:val="00185D35"/>
    <w:rsid w:val="001C35B3"/>
    <w:rsid w:val="001F290A"/>
    <w:rsid w:val="00216A52"/>
    <w:rsid w:val="0026002D"/>
    <w:rsid w:val="00261CDF"/>
    <w:rsid w:val="00263ED8"/>
    <w:rsid w:val="00264787"/>
    <w:rsid w:val="00287DC4"/>
    <w:rsid w:val="002A3556"/>
    <w:rsid w:val="002E616E"/>
    <w:rsid w:val="002F4A04"/>
    <w:rsid w:val="00315CA2"/>
    <w:rsid w:val="00322E6B"/>
    <w:rsid w:val="00331C48"/>
    <w:rsid w:val="00336015"/>
    <w:rsid w:val="00340F5D"/>
    <w:rsid w:val="003536C6"/>
    <w:rsid w:val="003A7F64"/>
    <w:rsid w:val="003B2B9F"/>
    <w:rsid w:val="003B704C"/>
    <w:rsid w:val="003D2CA4"/>
    <w:rsid w:val="00407BC8"/>
    <w:rsid w:val="00432EC4"/>
    <w:rsid w:val="004364E0"/>
    <w:rsid w:val="00446528"/>
    <w:rsid w:val="00452FEB"/>
    <w:rsid w:val="004809F5"/>
    <w:rsid w:val="004A5353"/>
    <w:rsid w:val="004D2282"/>
    <w:rsid w:val="004F1222"/>
    <w:rsid w:val="004F574F"/>
    <w:rsid w:val="00562617"/>
    <w:rsid w:val="00571F7A"/>
    <w:rsid w:val="00581986"/>
    <w:rsid w:val="00590E2A"/>
    <w:rsid w:val="005A055D"/>
    <w:rsid w:val="005B0872"/>
    <w:rsid w:val="005D10B6"/>
    <w:rsid w:val="00613749"/>
    <w:rsid w:val="00661C73"/>
    <w:rsid w:val="0067197A"/>
    <w:rsid w:val="00685169"/>
    <w:rsid w:val="00694734"/>
    <w:rsid w:val="006A7F22"/>
    <w:rsid w:val="006B02F4"/>
    <w:rsid w:val="006B3C93"/>
    <w:rsid w:val="006D19BF"/>
    <w:rsid w:val="006E2A46"/>
    <w:rsid w:val="006E5F02"/>
    <w:rsid w:val="007070B4"/>
    <w:rsid w:val="00715295"/>
    <w:rsid w:val="007A2BC5"/>
    <w:rsid w:val="007B1A9D"/>
    <w:rsid w:val="007B5D60"/>
    <w:rsid w:val="007C278B"/>
    <w:rsid w:val="007E4A3F"/>
    <w:rsid w:val="008256AA"/>
    <w:rsid w:val="00843CE6"/>
    <w:rsid w:val="0085594E"/>
    <w:rsid w:val="00857E8B"/>
    <w:rsid w:val="00874842"/>
    <w:rsid w:val="00877927"/>
    <w:rsid w:val="008A786B"/>
    <w:rsid w:val="008D3DFA"/>
    <w:rsid w:val="00914261"/>
    <w:rsid w:val="009512F9"/>
    <w:rsid w:val="009753EF"/>
    <w:rsid w:val="009E13AC"/>
    <w:rsid w:val="00A32A72"/>
    <w:rsid w:val="00A3303F"/>
    <w:rsid w:val="00A577C5"/>
    <w:rsid w:val="00A63DFF"/>
    <w:rsid w:val="00AD2BD8"/>
    <w:rsid w:val="00AE0C5B"/>
    <w:rsid w:val="00B0202D"/>
    <w:rsid w:val="00B03BD1"/>
    <w:rsid w:val="00B05875"/>
    <w:rsid w:val="00B67404"/>
    <w:rsid w:val="00B926D7"/>
    <w:rsid w:val="00BB38C5"/>
    <w:rsid w:val="00BF3FF3"/>
    <w:rsid w:val="00BF6FCA"/>
    <w:rsid w:val="00C036BE"/>
    <w:rsid w:val="00C31C80"/>
    <w:rsid w:val="00C61BE0"/>
    <w:rsid w:val="00C854FC"/>
    <w:rsid w:val="00CB264B"/>
    <w:rsid w:val="00CF40C1"/>
    <w:rsid w:val="00CF41C1"/>
    <w:rsid w:val="00D16B23"/>
    <w:rsid w:val="00DA0B52"/>
    <w:rsid w:val="00DA70BC"/>
    <w:rsid w:val="00DB3EDE"/>
    <w:rsid w:val="00DD6868"/>
    <w:rsid w:val="00DE5D01"/>
    <w:rsid w:val="00E05FEA"/>
    <w:rsid w:val="00E07493"/>
    <w:rsid w:val="00E125B6"/>
    <w:rsid w:val="00E83CEA"/>
    <w:rsid w:val="00E97F3E"/>
    <w:rsid w:val="00ED5CB7"/>
    <w:rsid w:val="00F05B6D"/>
    <w:rsid w:val="00F236BE"/>
    <w:rsid w:val="00F47E68"/>
    <w:rsid w:val="00F64C8E"/>
    <w:rsid w:val="00F664DD"/>
    <w:rsid w:val="00F95D21"/>
    <w:rsid w:val="00FA4809"/>
    <w:rsid w:val="00FA5C70"/>
    <w:rsid w:val="00FD4819"/>
    <w:rsid w:val="00FE7DC1"/>
    <w:rsid w:val="017621F9"/>
    <w:rsid w:val="07D70922"/>
    <w:rsid w:val="09381459"/>
    <w:rsid w:val="0958526D"/>
    <w:rsid w:val="09BD6B8A"/>
    <w:rsid w:val="09F23CE8"/>
    <w:rsid w:val="0AFA120A"/>
    <w:rsid w:val="0C3537FB"/>
    <w:rsid w:val="0C7F1C11"/>
    <w:rsid w:val="0F2E22AB"/>
    <w:rsid w:val="107F18A9"/>
    <w:rsid w:val="10F20DDB"/>
    <w:rsid w:val="119C448E"/>
    <w:rsid w:val="12183A8E"/>
    <w:rsid w:val="13EB653A"/>
    <w:rsid w:val="14F67573"/>
    <w:rsid w:val="17C77B0F"/>
    <w:rsid w:val="19574DA2"/>
    <w:rsid w:val="1B7D79D2"/>
    <w:rsid w:val="1BE31B4D"/>
    <w:rsid w:val="1D533889"/>
    <w:rsid w:val="1D5522D4"/>
    <w:rsid w:val="1E2206E9"/>
    <w:rsid w:val="1E8F4FAF"/>
    <w:rsid w:val="1EB00B68"/>
    <w:rsid w:val="1F8C08F2"/>
    <w:rsid w:val="21D04826"/>
    <w:rsid w:val="23040234"/>
    <w:rsid w:val="23AB191E"/>
    <w:rsid w:val="24B30F5E"/>
    <w:rsid w:val="24C34C80"/>
    <w:rsid w:val="25D10AE5"/>
    <w:rsid w:val="25E40DB9"/>
    <w:rsid w:val="25F82EB2"/>
    <w:rsid w:val="26FA7220"/>
    <w:rsid w:val="275C1C24"/>
    <w:rsid w:val="286B0F53"/>
    <w:rsid w:val="29110139"/>
    <w:rsid w:val="297561D3"/>
    <w:rsid w:val="2B32788A"/>
    <w:rsid w:val="2B683643"/>
    <w:rsid w:val="2BFE25AD"/>
    <w:rsid w:val="2C484B1E"/>
    <w:rsid w:val="2CE0731C"/>
    <w:rsid w:val="2D021266"/>
    <w:rsid w:val="2D1C2F78"/>
    <w:rsid w:val="2DDD43CD"/>
    <w:rsid w:val="2E4A06F4"/>
    <w:rsid w:val="32E35FC5"/>
    <w:rsid w:val="331F61ED"/>
    <w:rsid w:val="352765C3"/>
    <w:rsid w:val="35513819"/>
    <w:rsid w:val="35BE11FB"/>
    <w:rsid w:val="36331012"/>
    <w:rsid w:val="390A2655"/>
    <w:rsid w:val="3CAF11F3"/>
    <w:rsid w:val="3D2953BB"/>
    <w:rsid w:val="3DA4799F"/>
    <w:rsid w:val="3EB31986"/>
    <w:rsid w:val="4077339B"/>
    <w:rsid w:val="426D4684"/>
    <w:rsid w:val="44BC5F98"/>
    <w:rsid w:val="459B1F40"/>
    <w:rsid w:val="46295027"/>
    <w:rsid w:val="469D17EC"/>
    <w:rsid w:val="46BF20A2"/>
    <w:rsid w:val="47606B0B"/>
    <w:rsid w:val="47C61B5C"/>
    <w:rsid w:val="47FC3417"/>
    <w:rsid w:val="49612AC8"/>
    <w:rsid w:val="4ABC313C"/>
    <w:rsid w:val="4AF30483"/>
    <w:rsid w:val="4CBB2F60"/>
    <w:rsid w:val="4FDC618E"/>
    <w:rsid w:val="559646C4"/>
    <w:rsid w:val="56245862"/>
    <w:rsid w:val="564B6B40"/>
    <w:rsid w:val="56DC5010"/>
    <w:rsid w:val="573B510F"/>
    <w:rsid w:val="575C65BB"/>
    <w:rsid w:val="57A63BE7"/>
    <w:rsid w:val="58556DFB"/>
    <w:rsid w:val="58A1423A"/>
    <w:rsid w:val="605B3923"/>
    <w:rsid w:val="60832368"/>
    <w:rsid w:val="61154893"/>
    <w:rsid w:val="618371CB"/>
    <w:rsid w:val="61B21CE6"/>
    <w:rsid w:val="62F05CEE"/>
    <w:rsid w:val="634459FB"/>
    <w:rsid w:val="66A27570"/>
    <w:rsid w:val="66B35C38"/>
    <w:rsid w:val="68211269"/>
    <w:rsid w:val="685B471E"/>
    <w:rsid w:val="68926F62"/>
    <w:rsid w:val="6896041E"/>
    <w:rsid w:val="695E7BE1"/>
    <w:rsid w:val="6A082FA0"/>
    <w:rsid w:val="6A2A6341"/>
    <w:rsid w:val="6A5C6141"/>
    <w:rsid w:val="6BA00665"/>
    <w:rsid w:val="6C666467"/>
    <w:rsid w:val="6D694AFE"/>
    <w:rsid w:val="6D7A78B9"/>
    <w:rsid w:val="6DFB76B0"/>
    <w:rsid w:val="6FA4093E"/>
    <w:rsid w:val="711605ED"/>
    <w:rsid w:val="713472B0"/>
    <w:rsid w:val="71B4365D"/>
    <w:rsid w:val="723536EF"/>
    <w:rsid w:val="745436E9"/>
    <w:rsid w:val="75D60C7F"/>
    <w:rsid w:val="769E4528"/>
    <w:rsid w:val="781A4D19"/>
    <w:rsid w:val="7ACE03F8"/>
    <w:rsid w:val="7B9F58E0"/>
    <w:rsid w:val="7CCF01D0"/>
    <w:rsid w:val="7DDC3A2D"/>
    <w:rsid w:val="7E212EDA"/>
    <w:rsid w:val="7E6C6CF7"/>
    <w:rsid w:val="7F6015C4"/>
    <w:rsid w:val="7F6D75EE"/>
    <w:rsid w:val="7F9248A7"/>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rPr>
  </w:style>
  <w:style w:type="paragraph" w:styleId="7">
    <w:name w:val="Body Text Indent"/>
    <w:basedOn w:val="1"/>
    <w:qFormat/>
    <w:uiPriority w:val="0"/>
    <w:pPr>
      <w:spacing w:before="156" w:beforeLines="50" w:line="440" w:lineRule="exact"/>
      <w:ind w:firstLine="480" w:firstLineChars="200"/>
    </w:pPr>
    <w:rPr>
      <w:sz w:val="24"/>
    </w:rPr>
  </w:style>
  <w:style w:type="paragraph" w:styleId="8">
    <w:name w:val="Block Text"/>
    <w:basedOn w:val="1"/>
    <w:qFormat/>
    <w:uiPriority w:val="0"/>
    <w:pPr>
      <w:spacing w:line="720" w:lineRule="exact"/>
      <w:ind w:left="-359" w:leftChars="-171" w:right="-244" w:rightChars="-244" w:firstLine="560" w:firstLineChars="200"/>
      <w:jc w:val="left"/>
    </w:pPr>
    <w:rPr>
      <w:rFonts w:ascii="宋体" w:hAnsi="宋体"/>
      <w:sz w:val="28"/>
    </w:rPr>
  </w:style>
  <w:style w:type="paragraph" w:styleId="9">
    <w:name w:val="Date"/>
    <w:basedOn w:val="1"/>
    <w:next w:val="1"/>
    <w:uiPriority w:val="0"/>
    <w:rPr>
      <w:rFonts w:ascii="宋体"/>
      <w:sz w:val="28"/>
    </w:rPr>
  </w:style>
  <w:style w:type="paragraph" w:styleId="10">
    <w:name w:val="Body Text Indent 2"/>
    <w:basedOn w:val="1"/>
    <w:qFormat/>
    <w:uiPriority w:val="0"/>
    <w:pPr>
      <w:spacing w:before="100" w:after="100" w:line="440" w:lineRule="exact"/>
      <w:ind w:firstLine="480" w:firstLineChars="200"/>
    </w:pPr>
    <w:rPr>
      <w:sz w:val="24"/>
    </w:rPr>
  </w:style>
  <w:style w:type="paragraph" w:styleId="11">
    <w:name w:val="footer"/>
    <w:basedOn w:val="1"/>
    <w:link w:val="24"/>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uiPriority w:val="0"/>
    <w:pPr>
      <w:spacing w:line="500" w:lineRule="exact"/>
      <w:ind w:firstLine="482" w:firstLineChars="200"/>
    </w:pPr>
    <w:rPr>
      <w:b/>
      <w:sz w:val="24"/>
    </w:rPr>
  </w:style>
  <w:style w:type="paragraph" w:styleId="14">
    <w:name w:val="Body Text 2"/>
    <w:basedOn w:val="1"/>
    <w:uiPriority w:val="0"/>
    <w:rPr>
      <w:rFonts w:ascii="黑体" w:eastAsia="黑体"/>
      <w:b/>
      <w:sz w:val="2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lang w:eastAsia="en-US"/>
    </w:rPr>
  </w:style>
  <w:style w:type="character" w:styleId="19">
    <w:name w:val="Strong"/>
    <w:qFormat/>
    <w:uiPriority w:val="0"/>
    <w:rPr>
      <w:b/>
    </w:rPr>
  </w:style>
  <w:style w:type="character" w:styleId="20">
    <w:name w:val="page number"/>
    <w:qFormat/>
    <w:uiPriority w:val="0"/>
  </w:style>
  <w:style w:type="character" w:styleId="21">
    <w:name w:val="FollowedHyperlink"/>
    <w:qFormat/>
    <w:uiPriority w:val="0"/>
    <w:rPr>
      <w:color w:val="800080"/>
      <w:u w:val="single"/>
    </w:rPr>
  </w:style>
  <w:style w:type="character" w:styleId="22">
    <w:name w:val="Hyperlink"/>
    <w:uiPriority w:val="0"/>
    <w:rPr>
      <w:color w:val="0000FF"/>
      <w:u w:val="single"/>
    </w:rPr>
  </w:style>
  <w:style w:type="character" w:styleId="23">
    <w:name w:val="annotation reference"/>
    <w:uiPriority w:val="0"/>
    <w:rPr>
      <w:sz w:val="21"/>
    </w:rPr>
  </w:style>
  <w:style w:type="character" w:customStyle="1" w:styleId="24">
    <w:name w:val="页脚 Char"/>
    <w:link w:val="11"/>
    <w:qFormat/>
    <w:uiPriority w:val="99"/>
    <w:rPr>
      <w:kern w:val="2"/>
      <w:sz w:val="18"/>
    </w:rPr>
  </w:style>
  <w:style w:type="character" w:customStyle="1" w:styleId="25">
    <w:name w:val="9a1"/>
    <w:qFormat/>
    <w:uiPriority w:val="0"/>
  </w:style>
  <w:style w:type="character" w:customStyle="1" w:styleId="26">
    <w:name w:val="9pt21"/>
    <w:qFormat/>
    <w:uiPriority w:val="0"/>
    <w:rPr>
      <w:color w:val="333333"/>
      <w:sz w:val="18"/>
    </w:rPr>
  </w:style>
  <w:style w:type="paragraph" w:customStyle="1" w:styleId="27">
    <w:name w:val="Normal_2"/>
    <w:basedOn w:val="1"/>
    <w:uiPriority w:val="0"/>
    <w:pPr>
      <w:spacing w:line="360" w:lineRule="exact"/>
    </w:pPr>
    <w:rPr>
      <w:sz w:val="24"/>
    </w:rPr>
  </w:style>
  <w:style w:type="paragraph" w:customStyle="1" w:styleId="28">
    <w:name w:val="Char Char1 Char Char Char Char Char Char"/>
    <w:basedOn w:val="1"/>
    <w:qFormat/>
    <w:uiPriority w:val="0"/>
    <w:pPr>
      <w:widowControl/>
      <w:spacing w:after="160" w:line="240" w:lineRule="exact"/>
      <w:jc w:val="left"/>
    </w:pPr>
  </w:style>
  <w:style w:type="paragraph" w:customStyle="1" w:styleId="29">
    <w:name w:val="Defaul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30">
    <w:name w:val="列出段落1"/>
    <w:basedOn w:val="1"/>
    <w:qFormat/>
    <w:uiPriority w:val="34"/>
    <w:pPr>
      <w:ind w:firstLine="420" w:firstLineChars="200"/>
    </w:pPr>
    <w:rPr>
      <w:rFonts w:ascii="Calibri" w:hAnsi="Calibri"/>
      <w:szCs w:val="22"/>
    </w:rPr>
  </w:style>
  <w:style w:type="paragraph" w:customStyle="1" w:styleId="31">
    <w:name w:val="Achievement"/>
    <w:basedOn w:val="6"/>
    <w:qFormat/>
    <w:uiPriority w:val="0"/>
    <w:pPr>
      <w:widowControl/>
      <w:spacing w:after="60" w:line="220" w:lineRule="atLeast"/>
      <w:ind w:left="780" w:hanging="420"/>
    </w:pPr>
    <w:rPr>
      <w:rFonts w:ascii="Arial" w:hAnsi="Arial"/>
      <w:spacing w:val="-5"/>
      <w:kern w:val="0"/>
      <w:sz w:val="20"/>
    </w:rPr>
  </w:style>
  <w:style w:type="paragraph" w:customStyle="1" w:styleId="32">
    <w:name w:val="列出段落2"/>
    <w:basedOn w:val="1"/>
    <w:qFormat/>
    <w:uiPriority w:val="0"/>
    <w:pPr>
      <w:ind w:firstLine="420" w:firstLineChars="200"/>
    </w:pPr>
  </w:style>
  <w:style w:type="paragraph" w:customStyle="1" w:styleId="33">
    <w:name w:val="Subject Line"/>
    <w:basedOn w:val="1"/>
    <w:next w:val="6"/>
    <w:uiPriority w:val="0"/>
    <w:pPr>
      <w:widowControl/>
      <w:spacing w:after="220" w:line="220" w:lineRule="atLeast"/>
      <w:jc w:val="left"/>
    </w:pPr>
    <w:rPr>
      <w:rFonts w:ascii="Arial Black" w:hAnsi="Arial Black" w:eastAsia="Times New Roman"/>
      <w:spacing w:val="-10"/>
      <w:kern w:val="0"/>
      <w:sz w:val="20"/>
      <w:lang w:eastAsia="en-US"/>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4284</Words>
  <Characters>4581</Characters>
  <Lines>34</Lines>
  <Paragraphs>9</Paragraphs>
  <TotalTime>0</TotalTime>
  <ScaleCrop>false</ScaleCrop>
  <LinksUpToDate>false</LinksUpToDate>
  <CharactersWithSpaces>4599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2025-03-27T05:45:00Z</dcterms:created>
  <dc:creator>ssiwyj</dc:creator>
  <cp:lastModifiedBy>Yan</cp:lastModifiedBy>
  <cp:lastPrinted>2025-03-28T01:40:00Z</cp:lastPrinted>
  <dcterms:modified xsi:type="dcterms:W3CDTF">2025-04-29T06:58:19Z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0AF73D7106A54773B46BFFD9AEE3F0DD_13</vt:lpwstr>
  </property>
  <property fmtid="{D5CDD505-2E9C-101B-9397-08002B2CF9AE}" pid="4" name="KSOTemplateDocerSaveRecord">
    <vt:lpwstr>eyJoZGlkIjoiMWExNmY0ZTJiNzBmZTc0MmU5ZGZmY2YxY2UxMDYxNGYiLCJ1c2VySWQiOiIxOTgwOTg2MjcifQ==</vt:lpwstr>
  </property>
</Properties>
</file>